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3C25" w14:textId="0A6B85BF" w:rsidR="001A76CF" w:rsidRPr="00DE57E8" w:rsidRDefault="00D31A1D" w:rsidP="00485BFD">
      <w:pPr>
        <w:numPr>
          <w:ilvl w:val="0"/>
          <w:numId w:val="1"/>
        </w:numPr>
        <w:spacing w:line="278" w:lineRule="auto"/>
        <w:ind w:left="-426" w:right="-141" w:firstLine="0"/>
        <w:jc w:val="both"/>
        <w:rPr>
          <w:rFonts w:ascii="Times New Roman" w:hAnsi="Times New Roman" w:cs="Times New Roman"/>
        </w:rPr>
      </w:pPr>
      <w:r w:rsidRPr="00DE57E8">
        <w:rPr>
          <w:rFonts w:ascii="Times New Roman" w:hAnsi="Times New Roman" w:cs="Times New Roman"/>
          <w:b/>
          <w:bCs/>
        </w:rPr>
        <w:t xml:space="preserve">WEB </w:t>
      </w:r>
      <w:r w:rsidR="008376D7" w:rsidRPr="00DE57E8">
        <w:rPr>
          <w:rFonts w:ascii="Times New Roman" w:hAnsi="Times New Roman" w:cs="Times New Roman"/>
          <w:b/>
          <w:bCs/>
        </w:rPr>
        <w:t>OF</w:t>
      </w:r>
      <w:r w:rsidRPr="00DE57E8">
        <w:rPr>
          <w:rFonts w:ascii="Times New Roman" w:hAnsi="Times New Roman" w:cs="Times New Roman"/>
          <w:b/>
          <w:bCs/>
        </w:rPr>
        <w:t xml:space="preserve"> SCIENCE CORE COLLECTION/ SCOPUS</w:t>
      </w:r>
      <w:r w:rsidRPr="00DE57E8">
        <w:rPr>
          <w:rFonts w:ascii="Times New Roman" w:hAnsi="Times New Roman" w:cs="Times New Roman"/>
        </w:rPr>
        <w:t xml:space="preserve"> veri tabanında yer alan dergilerde yayınlanmış makaleler için teşvik miktarı, </w:t>
      </w:r>
    </w:p>
    <w:tbl>
      <w:tblPr>
        <w:tblStyle w:val="TabloKlavuzu"/>
        <w:tblW w:w="10715" w:type="dxa"/>
        <w:tblInd w:w="-568" w:type="dxa"/>
        <w:tblLook w:val="04A0" w:firstRow="1" w:lastRow="0" w:firstColumn="1" w:lastColumn="0" w:noHBand="0" w:noVBand="1"/>
      </w:tblPr>
      <w:tblGrid>
        <w:gridCol w:w="2123"/>
        <w:gridCol w:w="8592"/>
      </w:tblGrid>
      <w:tr w:rsidR="008376D7" w14:paraId="0724792F" w14:textId="77777777" w:rsidTr="008513E9">
        <w:trPr>
          <w:trHeight w:val="283"/>
        </w:trPr>
        <w:tc>
          <w:tcPr>
            <w:tcW w:w="2123" w:type="dxa"/>
          </w:tcPr>
          <w:p w14:paraId="33345F6D" w14:textId="346D3B41" w:rsidR="008376D7" w:rsidRPr="008513E9" w:rsidRDefault="008376D7" w:rsidP="001A76CF">
            <w:pPr>
              <w:spacing w:line="278" w:lineRule="auto"/>
              <w:ind w:right="-568"/>
              <w:jc w:val="both"/>
              <w:rPr>
                <w:rFonts w:ascii="Times New Roman" w:hAnsi="Times New Roman" w:cs="Times New Roman"/>
                <w:b/>
                <w:bCs/>
                <w:sz w:val="20"/>
                <w:szCs w:val="20"/>
              </w:rPr>
            </w:pPr>
            <w:r w:rsidRPr="008513E9">
              <w:rPr>
                <w:rFonts w:ascii="Times New Roman" w:hAnsi="Times New Roman" w:cs="Times New Roman"/>
                <w:b/>
                <w:bCs/>
                <w:sz w:val="20"/>
                <w:szCs w:val="20"/>
              </w:rPr>
              <w:t>Dergi 1. çeyrekte (Q1)</w:t>
            </w:r>
          </w:p>
        </w:tc>
        <w:tc>
          <w:tcPr>
            <w:tcW w:w="8592" w:type="dxa"/>
          </w:tcPr>
          <w:p w14:paraId="7B3DA65F" w14:textId="77777777" w:rsidR="008376D7" w:rsidRDefault="008376D7" w:rsidP="001A76CF">
            <w:pPr>
              <w:spacing w:line="278" w:lineRule="auto"/>
              <w:ind w:right="-568"/>
              <w:jc w:val="both"/>
              <w:rPr>
                <w:rFonts w:ascii="Times New Roman" w:hAnsi="Times New Roman" w:cs="Times New Roman"/>
                <w:sz w:val="20"/>
                <w:szCs w:val="20"/>
              </w:rPr>
            </w:pPr>
          </w:p>
        </w:tc>
      </w:tr>
      <w:tr w:rsidR="008376D7" w14:paraId="599D039E" w14:textId="77777777" w:rsidTr="008513E9">
        <w:trPr>
          <w:trHeight w:val="283"/>
        </w:trPr>
        <w:tc>
          <w:tcPr>
            <w:tcW w:w="2123" w:type="dxa"/>
          </w:tcPr>
          <w:p w14:paraId="1D49BE7E" w14:textId="5A0E02BB" w:rsidR="008376D7" w:rsidRPr="008513E9" w:rsidRDefault="008376D7" w:rsidP="001A76CF">
            <w:pPr>
              <w:spacing w:line="278" w:lineRule="auto"/>
              <w:ind w:right="-568"/>
              <w:jc w:val="both"/>
              <w:rPr>
                <w:rFonts w:ascii="Times New Roman" w:hAnsi="Times New Roman" w:cs="Times New Roman"/>
                <w:b/>
                <w:bCs/>
                <w:sz w:val="20"/>
                <w:szCs w:val="20"/>
              </w:rPr>
            </w:pPr>
            <w:r w:rsidRPr="008513E9">
              <w:rPr>
                <w:rFonts w:ascii="Times New Roman" w:hAnsi="Times New Roman" w:cs="Times New Roman"/>
                <w:b/>
                <w:bCs/>
                <w:sz w:val="20"/>
                <w:szCs w:val="20"/>
              </w:rPr>
              <w:t>Dergi 2. çeyrekte (Q2)</w:t>
            </w:r>
          </w:p>
        </w:tc>
        <w:tc>
          <w:tcPr>
            <w:tcW w:w="8592" w:type="dxa"/>
          </w:tcPr>
          <w:p w14:paraId="311DA704" w14:textId="77777777" w:rsidR="008376D7" w:rsidRDefault="008376D7" w:rsidP="001A76CF">
            <w:pPr>
              <w:spacing w:line="278" w:lineRule="auto"/>
              <w:ind w:right="-568"/>
              <w:jc w:val="both"/>
              <w:rPr>
                <w:rFonts w:ascii="Times New Roman" w:hAnsi="Times New Roman" w:cs="Times New Roman"/>
                <w:sz w:val="20"/>
                <w:szCs w:val="20"/>
              </w:rPr>
            </w:pPr>
          </w:p>
        </w:tc>
      </w:tr>
      <w:tr w:rsidR="008376D7" w14:paraId="3B9AE2F5" w14:textId="77777777" w:rsidTr="008513E9">
        <w:trPr>
          <w:trHeight w:val="283"/>
        </w:trPr>
        <w:tc>
          <w:tcPr>
            <w:tcW w:w="2123" w:type="dxa"/>
          </w:tcPr>
          <w:p w14:paraId="77A0A2F4" w14:textId="06A637E3" w:rsidR="008376D7" w:rsidRPr="008513E9" w:rsidRDefault="008376D7" w:rsidP="001A76CF">
            <w:pPr>
              <w:spacing w:line="278" w:lineRule="auto"/>
              <w:ind w:right="-568"/>
              <w:jc w:val="both"/>
              <w:rPr>
                <w:rFonts w:ascii="Times New Roman" w:hAnsi="Times New Roman" w:cs="Times New Roman"/>
                <w:b/>
                <w:bCs/>
                <w:sz w:val="20"/>
                <w:szCs w:val="20"/>
              </w:rPr>
            </w:pPr>
            <w:r w:rsidRPr="008513E9">
              <w:rPr>
                <w:rFonts w:ascii="Times New Roman" w:hAnsi="Times New Roman" w:cs="Times New Roman"/>
                <w:b/>
                <w:bCs/>
                <w:sz w:val="20"/>
                <w:szCs w:val="20"/>
              </w:rPr>
              <w:t>Dergi 3. çeyrekte (Q3)</w:t>
            </w:r>
          </w:p>
        </w:tc>
        <w:tc>
          <w:tcPr>
            <w:tcW w:w="8592" w:type="dxa"/>
          </w:tcPr>
          <w:p w14:paraId="689873AF" w14:textId="77777777" w:rsidR="008376D7" w:rsidRDefault="008376D7" w:rsidP="001A76CF">
            <w:pPr>
              <w:spacing w:line="278" w:lineRule="auto"/>
              <w:ind w:right="-568"/>
              <w:jc w:val="both"/>
              <w:rPr>
                <w:rFonts w:ascii="Times New Roman" w:hAnsi="Times New Roman" w:cs="Times New Roman"/>
                <w:sz w:val="20"/>
                <w:szCs w:val="20"/>
              </w:rPr>
            </w:pPr>
          </w:p>
        </w:tc>
      </w:tr>
      <w:tr w:rsidR="008376D7" w14:paraId="5BB0C73F" w14:textId="77777777" w:rsidTr="008513E9">
        <w:trPr>
          <w:trHeight w:val="283"/>
        </w:trPr>
        <w:tc>
          <w:tcPr>
            <w:tcW w:w="2123" w:type="dxa"/>
          </w:tcPr>
          <w:p w14:paraId="4C0BCDE5" w14:textId="68E19C7D" w:rsidR="008376D7" w:rsidRPr="008513E9" w:rsidRDefault="008376D7" w:rsidP="001A76CF">
            <w:pPr>
              <w:spacing w:line="278" w:lineRule="auto"/>
              <w:ind w:right="-568"/>
              <w:jc w:val="both"/>
              <w:rPr>
                <w:rFonts w:ascii="Times New Roman" w:hAnsi="Times New Roman" w:cs="Times New Roman"/>
                <w:b/>
                <w:bCs/>
                <w:sz w:val="20"/>
                <w:szCs w:val="20"/>
              </w:rPr>
            </w:pPr>
            <w:r w:rsidRPr="008513E9">
              <w:rPr>
                <w:rFonts w:ascii="Times New Roman" w:hAnsi="Times New Roman" w:cs="Times New Roman"/>
                <w:b/>
                <w:bCs/>
                <w:sz w:val="20"/>
                <w:szCs w:val="20"/>
              </w:rPr>
              <w:t>Dergi 4. çeyrekte (Q4)</w:t>
            </w:r>
          </w:p>
        </w:tc>
        <w:tc>
          <w:tcPr>
            <w:tcW w:w="8592" w:type="dxa"/>
          </w:tcPr>
          <w:p w14:paraId="7BE6AE11" w14:textId="77777777" w:rsidR="008376D7" w:rsidRDefault="008376D7" w:rsidP="001A76CF">
            <w:pPr>
              <w:spacing w:line="278" w:lineRule="auto"/>
              <w:ind w:right="-568"/>
              <w:jc w:val="both"/>
              <w:rPr>
                <w:rFonts w:ascii="Times New Roman" w:hAnsi="Times New Roman" w:cs="Times New Roman"/>
                <w:sz w:val="20"/>
                <w:szCs w:val="20"/>
              </w:rPr>
            </w:pPr>
          </w:p>
        </w:tc>
      </w:tr>
    </w:tbl>
    <w:p w14:paraId="2C91744B" w14:textId="77777777" w:rsidR="00D31A1D" w:rsidRPr="0043775A" w:rsidRDefault="00D31A1D" w:rsidP="00D31A1D">
      <w:pPr>
        <w:rPr>
          <w:rFonts w:ascii="Times New Roman" w:hAnsi="Times New Roman" w:cs="Times New Roman"/>
        </w:rPr>
      </w:pPr>
    </w:p>
    <w:p w14:paraId="63272A73" w14:textId="77777777" w:rsidR="00D31A1D" w:rsidRPr="00DE57E8" w:rsidRDefault="00D31A1D" w:rsidP="005E06F8">
      <w:pPr>
        <w:numPr>
          <w:ilvl w:val="0"/>
          <w:numId w:val="1"/>
        </w:numPr>
        <w:spacing w:line="278" w:lineRule="auto"/>
        <w:ind w:left="-284" w:hanging="283"/>
        <w:rPr>
          <w:rFonts w:ascii="Times New Roman" w:hAnsi="Times New Roman" w:cs="Times New Roman"/>
        </w:rPr>
      </w:pPr>
      <w:r w:rsidRPr="00DE57E8">
        <w:rPr>
          <w:rFonts w:ascii="Times New Roman" w:hAnsi="Times New Roman" w:cs="Times New Roman"/>
        </w:rPr>
        <w:t>Diğer uluslararası hakemli dergilerde taranan makaleler,</w:t>
      </w:r>
    </w:p>
    <w:tbl>
      <w:tblPr>
        <w:tblStyle w:val="TabloKlavuzu"/>
        <w:tblW w:w="10692" w:type="dxa"/>
        <w:tblInd w:w="-582" w:type="dxa"/>
        <w:tblLook w:val="04A0" w:firstRow="1" w:lastRow="0" w:firstColumn="1" w:lastColumn="0" w:noHBand="0" w:noVBand="1"/>
      </w:tblPr>
      <w:tblGrid>
        <w:gridCol w:w="2137"/>
        <w:gridCol w:w="8555"/>
      </w:tblGrid>
      <w:tr w:rsidR="00D31A1D" w:rsidRPr="008513E9" w14:paraId="4B0F0617" w14:textId="77777777" w:rsidTr="008376D7">
        <w:trPr>
          <w:trHeight w:val="283"/>
        </w:trPr>
        <w:tc>
          <w:tcPr>
            <w:tcW w:w="2137" w:type="dxa"/>
            <w:tcBorders>
              <w:top w:val="single" w:sz="4" w:space="0" w:color="auto"/>
              <w:left w:val="single" w:sz="4" w:space="0" w:color="auto"/>
              <w:bottom w:val="single" w:sz="4" w:space="0" w:color="auto"/>
              <w:right w:val="single" w:sz="4" w:space="0" w:color="auto"/>
            </w:tcBorders>
            <w:vAlign w:val="center"/>
            <w:hideMark/>
          </w:tcPr>
          <w:p w14:paraId="7094695F" w14:textId="77777777" w:rsidR="00D31A1D" w:rsidRPr="008513E9" w:rsidRDefault="00D31A1D" w:rsidP="001A76CF">
            <w:pPr>
              <w:spacing w:line="278" w:lineRule="auto"/>
              <w:jc w:val="center"/>
              <w:rPr>
                <w:rFonts w:ascii="Times New Roman" w:hAnsi="Times New Roman" w:cs="Times New Roman"/>
                <w:b/>
                <w:bCs/>
                <w:sz w:val="20"/>
                <w:szCs w:val="20"/>
              </w:rPr>
            </w:pPr>
            <w:r w:rsidRPr="008513E9">
              <w:rPr>
                <w:rFonts w:ascii="Times New Roman" w:hAnsi="Times New Roman" w:cs="Times New Roman"/>
                <w:b/>
                <w:bCs/>
                <w:sz w:val="20"/>
                <w:szCs w:val="20"/>
              </w:rPr>
              <w:t>İndeks</w:t>
            </w:r>
          </w:p>
        </w:tc>
        <w:tc>
          <w:tcPr>
            <w:tcW w:w="8555" w:type="dxa"/>
            <w:tcBorders>
              <w:top w:val="single" w:sz="4" w:space="0" w:color="auto"/>
              <w:left w:val="single" w:sz="4" w:space="0" w:color="auto"/>
              <w:bottom w:val="single" w:sz="4" w:space="0" w:color="auto"/>
              <w:right w:val="single" w:sz="4" w:space="0" w:color="auto"/>
            </w:tcBorders>
            <w:vAlign w:val="center"/>
          </w:tcPr>
          <w:p w14:paraId="089B5B6C" w14:textId="05519A98" w:rsidR="00D31A1D" w:rsidRPr="008513E9" w:rsidRDefault="001A76CF" w:rsidP="001A76CF">
            <w:pPr>
              <w:spacing w:line="278" w:lineRule="auto"/>
              <w:jc w:val="center"/>
              <w:rPr>
                <w:rFonts w:ascii="Times New Roman" w:hAnsi="Times New Roman" w:cs="Times New Roman"/>
                <w:sz w:val="20"/>
                <w:szCs w:val="20"/>
              </w:rPr>
            </w:pPr>
            <w:r w:rsidRPr="008513E9">
              <w:rPr>
                <w:rFonts w:ascii="Times New Roman" w:hAnsi="Times New Roman" w:cs="Times New Roman"/>
                <w:b/>
                <w:bCs/>
                <w:sz w:val="20"/>
                <w:szCs w:val="20"/>
              </w:rPr>
              <w:t>Yayının Adı</w:t>
            </w:r>
          </w:p>
        </w:tc>
      </w:tr>
      <w:tr w:rsidR="00D31A1D" w:rsidRPr="008513E9" w14:paraId="3C655B4F" w14:textId="77777777" w:rsidTr="008376D7">
        <w:trPr>
          <w:trHeight w:val="283"/>
        </w:trPr>
        <w:tc>
          <w:tcPr>
            <w:tcW w:w="2137" w:type="dxa"/>
            <w:tcBorders>
              <w:top w:val="single" w:sz="4" w:space="0" w:color="auto"/>
              <w:left w:val="single" w:sz="4" w:space="0" w:color="auto"/>
              <w:bottom w:val="single" w:sz="4" w:space="0" w:color="auto"/>
              <w:right w:val="single" w:sz="4" w:space="0" w:color="auto"/>
            </w:tcBorders>
            <w:vAlign w:val="center"/>
          </w:tcPr>
          <w:p w14:paraId="1A69819D" w14:textId="77777777" w:rsidR="00D31A1D" w:rsidRPr="008513E9" w:rsidRDefault="00D31A1D" w:rsidP="00EE5B99">
            <w:pPr>
              <w:spacing w:line="278" w:lineRule="auto"/>
              <w:rPr>
                <w:rFonts w:ascii="Times New Roman" w:hAnsi="Times New Roman" w:cs="Times New Roman"/>
                <w:sz w:val="20"/>
                <w:szCs w:val="20"/>
              </w:rPr>
            </w:pPr>
          </w:p>
        </w:tc>
        <w:tc>
          <w:tcPr>
            <w:tcW w:w="8555" w:type="dxa"/>
            <w:tcBorders>
              <w:top w:val="single" w:sz="4" w:space="0" w:color="auto"/>
              <w:left w:val="single" w:sz="4" w:space="0" w:color="auto"/>
              <w:bottom w:val="single" w:sz="4" w:space="0" w:color="auto"/>
              <w:right w:val="single" w:sz="4" w:space="0" w:color="auto"/>
            </w:tcBorders>
            <w:vAlign w:val="center"/>
          </w:tcPr>
          <w:p w14:paraId="5C9E3508" w14:textId="77777777" w:rsidR="00D31A1D" w:rsidRPr="008513E9" w:rsidRDefault="00D31A1D" w:rsidP="00EE5B99">
            <w:pPr>
              <w:spacing w:line="278" w:lineRule="auto"/>
              <w:rPr>
                <w:rFonts w:ascii="Times New Roman" w:hAnsi="Times New Roman" w:cs="Times New Roman"/>
                <w:sz w:val="20"/>
                <w:szCs w:val="20"/>
              </w:rPr>
            </w:pPr>
          </w:p>
        </w:tc>
      </w:tr>
      <w:tr w:rsidR="00D31A1D" w:rsidRPr="008513E9" w14:paraId="0646AD09" w14:textId="77777777" w:rsidTr="008376D7">
        <w:trPr>
          <w:trHeight w:val="283"/>
        </w:trPr>
        <w:tc>
          <w:tcPr>
            <w:tcW w:w="2137" w:type="dxa"/>
            <w:tcBorders>
              <w:top w:val="single" w:sz="4" w:space="0" w:color="auto"/>
              <w:left w:val="single" w:sz="4" w:space="0" w:color="auto"/>
              <w:bottom w:val="single" w:sz="4" w:space="0" w:color="auto"/>
              <w:right w:val="single" w:sz="4" w:space="0" w:color="auto"/>
            </w:tcBorders>
            <w:vAlign w:val="center"/>
          </w:tcPr>
          <w:p w14:paraId="176CB2A7" w14:textId="77777777" w:rsidR="00D31A1D" w:rsidRPr="008513E9" w:rsidRDefault="00D31A1D" w:rsidP="00EE5B99">
            <w:pPr>
              <w:spacing w:line="278" w:lineRule="auto"/>
              <w:rPr>
                <w:rFonts w:ascii="Times New Roman" w:hAnsi="Times New Roman" w:cs="Times New Roman"/>
                <w:sz w:val="20"/>
                <w:szCs w:val="20"/>
              </w:rPr>
            </w:pPr>
          </w:p>
        </w:tc>
        <w:tc>
          <w:tcPr>
            <w:tcW w:w="8555" w:type="dxa"/>
            <w:tcBorders>
              <w:top w:val="single" w:sz="4" w:space="0" w:color="auto"/>
              <w:left w:val="single" w:sz="4" w:space="0" w:color="auto"/>
              <w:bottom w:val="single" w:sz="4" w:space="0" w:color="auto"/>
              <w:right w:val="single" w:sz="4" w:space="0" w:color="auto"/>
            </w:tcBorders>
            <w:vAlign w:val="center"/>
          </w:tcPr>
          <w:p w14:paraId="400E790D" w14:textId="77777777" w:rsidR="00D31A1D" w:rsidRPr="008513E9" w:rsidRDefault="00D31A1D" w:rsidP="00EE5B99">
            <w:pPr>
              <w:spacing w:line="278" w:lineRule="auto"/>
              <w:rPr>
                <w:rFonts w:ascii="Times New Roman" w:hAnsi="Times New Roman" w:cs="Times New Roman"/>
                <w:sz w:val="20"/>
                <w:szCs w:val="20"/>
              </w:rPr>
            </w:pPr>
          </w:p>
        </w:tc>
      </w:tr>
      <w:tr w:rsidR="00D31A1D" w:rsidRPr="008513E9" w14:paraId="7EC9ABDA" w14:textId="77777777" w:rsidTr="008376D7">
        <w:trPr>
          <w:trHeight w:val="283"/>
        </w:trPr>
        <w:tc>
          <w:tcPr>
            <w:tcW w:w="2137" w:type="dxa"/>
            <w:tcBorders>
              <w:top w:val="single" w:sz="4" w:space="0" w:color="auto"/>
              <w:left w:val="single" w:sz="4" w:space="0" w:color="auto"/>
              <w:bottom w:val="single" w:sz="4" w:space="0" w:color="auto"/>
              <w:right w:val="single" w:sz="4" w:space="0" w:color="auto"/>
            </w:tcBorders>
            <w:vAlign w:val="center"/>
          </w:tcPr>
          <w:p w14:paraId="6068E66B" w14:textId="77777777" w:rsidR="00D31A1D" w:rsidRPr="008513E9" w:rsidRDefault="00D31A1D" w:rsidP="00EE5B99">
            <w:pPr>
              <w:spacing w:line="278" w:lineRule="auto"/>
              <w:rPr>
                <w:rFonts w:ascii="Times New Roman" w:hAnsi="Times New Roman" w:cs="Times New Roman"/>
                <w:sz w:val="20"/>
                <w:szCs w:val="20"/>
              </w:rPr>
            </w:pPr>
          </w:p>
        </w:tc>
        <w:tc>
          <w:tcPr>
            <w:tcW w:w="8555" w:type="dxa"/>
            <w:tcBorders>
              <w:top w:val="single" w:sz="4" w:space="0" w:color="auto"/>
              <w:left w:val="single" w:sz="4" w:space="0" w:color="auto"/>
              <w:bottom w:val="single" w:sz="4" w:space="0" w:color="auto"/>
              <w:right w:val="single" w:sz="4" w:space="0" w:color="auto"/>
            </w:tcBorders>
            <w:vAlign w:val="center"/>
          </w:tcPr>
          <w:p w14:paraId="335C80E5" w14:textId="77777777" w:rsidR="00D31A1D" w:rsidRPr="008513E9" w:rsidRDefault="00D31A1D" w:rsidP="00EE5B99">
            <w:pPr>
              <w:spacing w:line="278" w:lineRule="auto"/>
              <w:rPr>
                <w:rFonts w:ascii="Times New Roman" w:hAnsi="Times New Roman" w:cs="Times New Roman"/>
                <w:sz w:val="20"/>
                <w:szCs w:val="20"/>
              </w:rPr>
            </w:pPr>
          </w:p>
        </w:tc>
      </w:tr>
    </w:tbl>
    <w:p w14:paraId="19D2C228" w14:textId="77777777" w:rsidR="00D31A1D" w:rsidRPr="0043775A" w:rsidRDefault="00D31A1D" w:rsidP="00D31A1D">
      <w:pPr>
        <w:rPr>
          <w:rFonts w:ascii="Times New Roman" w:hAnsi="Times New Roman" w:cs="Times New Roman"/>
        </w:rPr>
      </w:pPr>
    </w:p>
    <w:p w14:paraId="456F4B07" w14:textId="321A87C5" w:rsidR="00D31A1D" w:rsidRPr="00DE57E8" w:rsidRDefault="00D31A1D" w:rsidP="0023183E">
      <w:pPr>
        <w:pStyle w:val="ListeParagraf"/>
        <w:numPr>
          <w:ilvl w:val="0"/>
          <w:numId w:val="1"/>
        </w:numPr>
        <w:spacing w:line="278" w:lineRule="auto"/>
        <w:ind w:left="-284"/>
        <w:rPr>
          <w:rFonts w:ascii="Times New Roman" w:hAnsi="Times New Roman" w:cs="Times New Roman"/>
        </w:rPr>
      </w:pPr>
      <w:r w:rsidRPr="00DE57E8">
        <w:rPr>
          <w:rFonts w:ascii="Times New Roman" w:hAnsi="Times New Roman" w:cs="Times New Roman"/>
          <w:b/>
          <w:bCs/>
        </w:rPr>
        <w:t>ULAKBİM/TR Dizin</w:t>
      </w:r>
      <w:r w:rsidRPr="00DE57E8">
        <w:rPr>
          <w:rFonts w:ascii="Times New Roman" w:hAnsi="Times New Roman" w:cs="Times New Roman"/>
        </w:rPr>
        <w:t xml:space="preserve"> tarafından taranan </w:t>
      </w:r>
      <w:r w:rsidRPr="00DE57E8">
        <w:rPr>
          <w:rFonts w:ascii="Times New Roman" w:hAnsi="Times New Roman" w:cs="Times New Roman"/>
          <w:b/>
          <w:bCs/>
        </w:rPr>
        <w:t>ulusal hakemli dergilerde</w:t>
      </w:r>
      <w:r w:rsidRPr="00DE57E8">
        <w:rPr>
          <w:rFonts w:ascii="Times New Roman" w:hAnsi="Times New Roman" w:cs="Times New Roman"/>
        </w:rPr>
        <w:t xml:space="preserve"> yayınlanmış makaleler,</w:t>
      </w:r>
    </w:p>
    <w:tbl>
      <w:tblPr>
        <w:tblStyle w:val="TabloKlavuzu"/>
        <w:tblW w:w="10770" w:type="dxa"/>
        <w:tblInd w:w="-677" w:type="dxa"/>
        <w:tblLook w:val="04A0" w:firstRow="1" w:lastRow="0" w:firstColumn="1" w:lastColumn="0" w:noHBand="0" w:noVBand="1"/>
      </w:tblPr>
      <w:tblGrid>
        <w:gridCol w:w="956"/>
        <w:gridCol w:w="9814"/>
      </w:tblGrid>
      <w:tr w:rsidR="0023183E" w:rsidRPr="008513E9" w14:paraId="136D1588" w14:textId="77777777" w:rsidTr="008513E9">
        <w:trPr>
          <w:trHeight w:val="287"/>
        </w:trPr>
        <w:tc>
          <w:tcPr>
            <w:tcW w:w="956" w:type="dxa"/>
          </w:tcPr>
          <w:p w14:paraId="71DD5185" w14:textId="154460E3" w:rsidR="0023183E" w:rsidRPr="008513E9" w:rsidRDefault="0023183E" w:rsidP="00D31A1D">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528D57C6" w14:textId="4F098466" w:rsidR="0023183E" w:rsidRPr="008513E9" w:rsidRDefault="001A76CF" w:rsidP="00D31A1D">
            <w:pPr>
              <w:rPr>
                <w:rFonts w:ascii="Times New Roman" w:hAnsi="Times New Roman" w:cs="Times New Roman"/>
                <w:b/>
                <w:bCs/>
                <w:sz w:val="20"/>
                <w:szCs w:val="20"/>
              </w:rPr>
            </w:pPr>
            <w:r w:rsidRPr="008513E9">
              <w:rPr>
                <w:rFonts w:ascii="Times New Roman" w:hAnsi="Times New Roman" w:cs="Times New Roman"/>
                <w:b/>
                <w:bCs/>
                <w:sz w:val="20"/>
                <w:szCs w:val="20"/>
              </w:rPr>
              <w:t>Yayının Adı</w:t>
            </w:r>
          </w:p>
        </w:tc>
      </w:tr>
      <w:tr w:rsidR="0023183E" w:rsidRPr="008513E9" w14:paraId="4890C908" w14:textId="77777777" w:rsidTr="008513E9">
        <w:trPr>
          <w:trHeight w:val="302"/>
        </w:trPr>
        <w:tc>
          <w:tcPr>
            <w:tcW w:w="956" w:type="dxa"/>
          </w:tcPr>
          <w:p w14:paraId="5ADFCAA3" w14:textId="77777777" w:rsidR="0023183E" w:rsidRPr="008513E9" w:rsidRDefault="0023183E" w:rsidP="00D31A1D">
            <w:pPr>
              <w:rPr>
                <w:rFonts w:ascii="Times New Roman" w:hAnsi="Times New Roman" w:cs="Times New Roman"/>
                <w:sz w:val="20"/>
                <w:szCs w:val="20"/>
              </w:rPr>
            </w:pPr>
          </w:p>
        </w:tc>
        <w:tc>
          <w:tcPr>
            <w:tcW w:w="9814" w:type="dxa"/>
          </w:tcPr>
          <w:p w14:paraId="566DACF3" w14:textId="77777777" w:rsidR="0023183E" w:rsidRPr="008513E9" w:rsidRDefault="0023183E" w:rsidP="00D31A1D">
            <w:pPr>
              <w:rPr>
                <w:rFonts w:ascii="Times New Roman" w:hAnsi="Times New Roman" w:cs="Times New Roman"/>
                <w:sz w:val="20"/>
                <w:szCs w:val="20"/>
              </w:rPr>
            </w:pPr>
          </w:p>
        </w:tc>
      </w:tr>
      <w:tr w:rsidR="0023183E" w:rsidRPr="008513E9" w14:paraId="204BB451" w14:textId="77777777" w:rsidTr="008513E9">
        <w:trPr>
          <w:trHeight w:val="287"/>
        </w:trPr>
        <w:tc>
          <w:tcPr>
            <w:tcW w:w="956" w:type="dxa"/>
          </w:tcPr>
          <w:p w14:paraId="757D212D" w14:textId="77777777" w:rsidR="0023183E" w:rsidRPr="008513E9" w:rsidRDefault="0023183E" w:rsidP="00D31A1D">
            <w:pPr>
              <w:rPr>
                <w:rFonts w:ascii="Times New Roman" w:hAnsi="Times New Roman" w:cs="Times New Roman"/>
                <w:sz w:val="20"/>
                <w:szCs w:val="20"/>
              </w:rPr>
            </w:pPr>
          </w:p>
        </w:tc>
        <w:tc>
          <w:tcPr>
            <w:tcW w:w="9814" w:type="dxa"/>
          </w:tcPr>
          <w:p w14:paraId="5C6EC36B" w14:textId="77777777" w:rsidR="0023183E" w:rsidRPr="008513E9" w:rsidRDefault="0023183E" w:rsidP="00D31A1D">
            <w:pPr>
              <w:rPr>
                <w:rFonts w:ascii="Times New Roman" w:hAnsi="Times New Roman" w:cs="Times New Roman"/>
                <w:sz w:val="20"/>
                <w:szCs w:val="20"/>
              </w:rPr>
            </w:pPr>
          </w:p>
        </w:tc>
      </w:tr>
      <w:tr w:rsidR="001A76CF" w:rsidRPr="008513E9" w14:paraId="202F5FFF" w14:textId="77777777" w:rsidTr="008513E9">
        <w:trPr>
          <w:trHeight w:val="287"/>
        </w:trPr>
        <w:tc>
          <w:tcPr>
            <w:tcW w:w="956" w:type="dxa"/>
          </w:tcPr>
          <w:p w14:paraId="38183D3C" w14:textId="77777777" w:rsidR="001A76CF" w:rsidRPr="008513E9" w:rsidRDefault="001A76CF" w:rsidP="00D31A1D">
            <w:pPr>
              <w:rPr>
                <w:rFonts w:ascii="Times New Roman" w:hAnsi="Times New Roman" w:cs="Times New Roman"/>
                <w:sz w:val="20"/>
                <w:szCs w:val="20"/>
              </w:rPr>
            </w:pPr>
          </w:p>
        </w:tc>
        <w:tc>
          <w:tcPr>
            <w:tcW w:w="9814" w:type="dxa"/>
          </w:tcPr>
          <w:p w14:paraId="14F1ED75" w14:textId="77777777" w:rsidR="001A76CF" w:rsidRPr="008513E9" w:rsidRDefault="001A76CF" w:rsidP="00D31A1D">
            <w:pPr>
              <w:rPr>
                <w:rFonts w:ascii="Times New Roman" w:hAnsi="Times New Roman" w:cs="Times New Roman"/>
                <w:sz w:val="20"/>
                <w:szCs w:val="20"/>
              </w:rPr>
            </w:pPr>
          </w:p>
        </w:tc>
      </w:tr>
    </w:tbl>
    <w:p w14:paraId="6C92AE78" w14:textId="77777777" w:rsidR="00D31A1D" w:rsidRPr="0043775A" w:rsidRDefault="00D31A1D" w:rsidP="00485BFD">
      <w:pPr>
        <w:rPr>
          <w:rFonts w:ascii="Times New Roman" w:hAnsi="Times New Roman" w:cs="Times New Roman"/>
        </w:rPr>
      </w:pPr>
    </w:p>
    <w:p w14:paraId="523C2E33" w14:textId="35C50C22" w:rsidR="00D31A1D" w:rsidRPr="00DE57E8" w:rsidRDefault="00D31A1D" w:rsidP="00485BFD">
      <w:pPr>
        <w:pStyle w:val="ListeParagraf"/>
        <w:numPr>
          <w:ilvl w:val="0"/>
          <w:numId w:val="1"/>
        </w:numPr>
        <w:spacing w:line="278" w:lineRule="auto"/>
        <w:ind w:left="-284"/>
        <w:jc w:val="both"/>
        <w:rPr>
          <w:rFonts w:ascii="Times New Roman" w:hAnsi="Times New Roman" w:cs="Times New Roman"/>
        </w:rPr>
      </w:pPr>
      <w:r w:rsidRPr="00DE57E8">
        <w:rPr>
          <w:rFonts w:ascii="Times New Roman" w:hAnsi="Times New Roman" w:cs="Times New Roman"/>
        </w:rPr>
        <w:t>1., 2. ve 3. maddelerde sözü edilen veri tabanlarında yer almayan diğer ulusal hakemli dergilerde yayınlanmış makaleler,</w:t>
      </w:r>
    </w:p>
    <w:tbl>
      <w:tblPr>
        <w:tblStyle w:val="TabloKlavuzu"/>
        <w:tblW w:w="10770" w:type="dxa"/>
        <w:tblInd w:w="-677" w:type="dxa"/>
        <w:tblLook w:val="04A0" w:firstRow="1" w:lastRow="0" w:firstColumn="1" w:lastColumn="0" w:noHBand="0" w:noVBand="1"/>
      </w:tblPr>
      <w:tblGrid>
        <w:gridCol w:w="956"/>
        <w:gridCol w:w="9814"/>
      </w:tblGrid>
      <w:tr w:rsidR="008513E9" w:rsidRPr="008513E9" w14:paraId="0674C8D5" w14:textId="77777777" w:rsidTr="00E46EC8">
        <w:trPr>
          <w:trHeight w:val="287"/>
        </w:trPr>
        <w:tc>
          <w:tcPr>
            <w:tcW w:w="956" w:type="dxa"/>
          </w:tcPr>
          <w:p w14:paraId="45D730E6"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6B7BC656"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Yayının Adı</w:t>
            </w:r>
          </w:p>
        </w:tc>
      </w:tr>
      <w:tr w:rsidR="008513E9" w:rsidRPr="008513E9" w14:paraId="37C45B82" w14:textId="77777777" w:rsidTr="00E46EC8">
        <w:trPr>
          <w:trHeight w:val="302"/>
        </w:trPr>
        <w:tc>
          <w:tcPr>
            <w:tcW w:w="956" w:type="dxa"/>
          </w:tcPr>
          <w:p w14:paraId="494942F5" w14:textId="77777777" w:rsidR="008513E9" w:rsidRPr="008513E9" w:rsidRDefault="008513E9" w:rsidP="00E46EC8">
            <w:pPr>
              <w:rPr>
                <w:rFonts w:ascii="Times New Roman" w:hAnsi="Times New Roman" w:cs="Times New Roman"/>
                <w:sz w:val="20"/>
                <w:szCs w:val="20"/>
              </w:rPr>
            </w:pPr>
          </w:p>
        </w:tc>
        <w:tc>
          <w:tcPr>
            <w:tcW w:w="9814" w:type="dxa"/>
          </w:tcPr>
          <w:p w14:paraId="1A9A97F5" w14:textId="77777777" w:rsidR="008513E9" w:rsidRPr="008513E9" w:rsidRDefault="008513E9" w:rsidP="00E46EC8">
            <w:pPr>
              <w:rPr>
                <w:rFonts w:ascii="Times New Roman" w:hAnsi="Times New Roman" w:cs="Times New Roman"/>
                <w:sz w:val="20"/>
                <w:szCs w:val="20"/>
              </w:rPr>
            </w:pPr>
          </w:p>
        </w:tc>
      </w:tr>
      <w:tr w:rsidR="008513E9" w:rsidRPr="008513E9" w14:paraId="154FCA9F" w14:textId="77777777" w:rsidTr="00E46EC8">
        <w:trPr>
          <w:trHeight w:val="287"/>
        </w:trPr>
        <w:tc>
          <w:tcPr>
            <w:tcW w:w="956" w:type="dxa"/>
          </w:tcPr>
          <w:p w14:paraId="02F76B56" w14:textId="77777777" w:rsidR="008513E9" w:rsidRPr="008513E9" w:rsidRDefault="008513E9" w:rsidP="00E46EC8">
            <w:pPr>
              <w:rPr>
                <w:rFonts w:ascii="Times New Roman" w:hAnsi="Times New Roman" w:cs="Times New Roman"/>
                <w:sz w:val="20"/>
                <w:szCs w:val="20"/>
              </w:rPr>
            </w:pPr>
          </w:p>
        </w:tc>
        <w:tc>
          <w:tcPr>
            <w:tcW w:w="9814" w:type="dxa"/>
          </w:tcPr>
          <w:p w14:paraId="68DD854D" w14:textId="77777777" w:rsidR="008513E9" w:rsidRPr="008513E9" w:rsidRDefault="008513E9" w:rsidP="00E46EC8">
            <w:pPr>
              <w:rPr>
                <w:rFonts w:ascii="Times New Roman" w:hAnsi="Times New Roman" w:cs="Times New Roman"/>
                <w:sz w:val="20"/>
                <w:szCs w:val="20"/>
              </w:rPr>
            </w:pPr>
          </w:p>
        </w:tc>
      </w:tr>
      <w:tr w:rsidR="008513E9" w:rsidRPr="008513E9" w14:paraId="4B9E6B1A" w14:textId="77777777" w:rsidTr="00E46EC8">
        <w:trPr>
          <w:trHeight w:val="287"/>
        </w:trPr>
        <w:tc>
          <w:tcPr>
            <w:tcW w:w="956" w:type="dxa"/>
          </w:tcPr>
          <w:p w14:paraId="311CF29B" w14:textId="77777777" w:rsidR="008513E9" w:rsidRPr="008513E9" w:rsidRDefault="008513E9" w:rsidP="00E46EC8">
            <w:pPr>
              <w:rPr>
                <w:rFonts w:ascii="Times New Roman" w:hAnsi="Times New Roman" w:cs="Times New Roman"/>
                <w:sz w:val="20"/>
                <w:szCs w:val="20"/>
              </w:rPr>
            </w:pPr>
          </w:p>
        </w:tc>
        <w:tc>
          <w:tcPr>
            <w:tcW w:w="9814" w:type="dxa"/>
          </w:tcPr>
          <w:p w14:paraId="3E93EAAB" w14:textId="77777777" w:rsidR="008513E9" w:rsidRPr="008513E9" w:rsidRDefault="008513E9" w:rsidP="00E46EC8">
            <w:pPr>
              <w:rPr>
                <w:rFonts w:ascii="Times New Roman" w:hAnsi="Times New Roman" w:cs="Times New Roman"/>
                <w:sz w:val="20"/>
                <w:szCs w:val="20"/>
              </w:rPr>
            </w:pPr>
          </w:p>
        </w:tc>
      </w:tr>
    </w:tbl>
    <w:p w14:paraId="180D423E" w14:textId="77777777" w:rsidR="00D31A1D" w:rsidRPr="0043775A" w:rsidRDefault="00D31A1D" w:rsidP="00D31A1D">
      <w:pPr>
        <w:rPr>
          <w:rFonts w:ascii="Times New Roman" w:hAnsi="Times New Roman" w:cs="Times New Roman"/>
        </w:rPr>
      </w:pPr>
    </w:p>
    <w:p w14:paraId="51CF1C65" w14:textId="77777777" w:rsidR="00D31A1D" w:rsidRPr="00DE57E8" w:rsidRDefault="00D31A1D" w:rsidP="008513E9">
      <w:pPr>
        <w:pStyle w:val="ListeParagraf"/>
        <w:numPr>
          <w:ilvl w:val="0"/>
          <w:numId w:val="1"/>
        </w:numPr>
        <w:spacing w:line="278" w:lineRule="auto"/>
        <w:ind w:left="-284" w:right="-568"/>
        <w:jc w:val="both"/>
        <w:rPr>
          <w:rFonts w:ascii="Times New Roman" w:hAnsi="Times New Roman" w:cs="Times New Roman"/>
        </w:rPr>
      </w:pPr>
      <w:r w:rsidRPr="00DE57E8">
        <w:rPr>
          <w:rFonts w:ascii="Times New Roman" w:hAnsi="Times New Roman" w:cs="Times New Roman"/>
          <w:b/>
          <w:bCs/>
        </w:rPr>
        <w:t xml:space="preserve">Uluslararası kitap </w:t>
      </w:r>
      <w:r w:rsidRPr="00DE57E8">
        <w:rPr>
          <w:rFonts w:ascii="Times New Roman" w:hAnsi="Times New Roman" w:cs="Times New Roman"/>
        </w:rPr>
        <w:t xml:space="preserve">bölümü yayını, </w:t>
      </w:r>
    </w:p>
    <w:tbl>
      <w:tblPr>
        <w:tblStyle w:val="TabloKlavuzu"/>
        <w:tblW w:w="10770" w:type="dxa"/>
        <w:tblInd w:w="-677" w:type="dxa"/>
        <w:tblLook w:val="04A0" w:firstRow="1" w:lastRow="0" w:firstColumn="1" w:lastColumn="0" w:noHBand="0" w:noVBand="1"/>
      </w:tblPr>
      <w:tblGrid>
        <w:gridCol w:w="956"/>
        <w:gridCol w:w="9814"/>
      </w:tblGrid>
      <w:tr w:rsidR="008513E9" w:rsidRPr="008513E9" w14:paraId="0212D36A" w14:textId="77777777" w:rsidTr="00E46EC8">
        <w:trPr>
          <w:trHeight w:val="287"/>
        </w:trPr>
        <w:tc>
          <w:tcPr>
            <w:tcW w:w="956" w:type="dxa"/>
          </w:tcPr>
          <w:p w14:paraId="7BE0B32A"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76464D5D"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Yayının Adı</w:t>
            </w:r>
          </w:p>
        </w:tc>
      </w:tr>
      <w:tr w:rsidR="008513E9" w:rsidRPr="008513E9" w14:paraId="4384B70A" w14:textId="77777777" w:rsidTr="00E46EC8">
        <w:trPr>
          <w:trHeight w:val="302"/>
        </w:trPr>
        <w:tc>
          <w:tcPr>
            <w:tcW w:w="956" w:type="dxa"/>
          </w:tcPr>
          <w:p w14:paraId="274528E8" w14:textId="77777777" w:rsidR="008513E9" w:rsidRPr="008513E9" w:rsidRDefault="008513E9" w:rsidP="00E46EC8">
            <w:pPr>
              <w:rPr>
                <w:rFonts w:ascii="Times New Roman" w:hAnsi="Times New Roman" w:cs="Times New Roman"/>
                <w:sz w:val="20"/>
                <w:szCs w:val="20"/>
              </w:rPr>
            </w:pPr>
          </w:p>
        </w:tc>
        <w:tc>
          <w:tcPr>
            <w:tcW w:w="9814" w:type="dxa"/>
          </w:tcPr>
          <w:p w14:paraId="233F03E2" w14:textId="77777777" w:rsidR="008513E9" w:rsidRPr="008513E9" w:rsidRDefault="008513E9" w:rsidP="00E46EC8">
            <w:pPr>
              <w:rPr>
                <w:rFonts w:ascii="Times New Roman" w:hAnsi="Times New Roman" w:cs="Times New Roman"/>
                <w:sz w:val="20"/>
                <w:szCs w:val="20"/>
              </w:rPr>
            </w:pPr>
          </w:p>
        </w:tc>
      </w:tr>
      <w:tr w:rsidR="008513E9" w:rsidRPr="008513E9" w14:paraId="29FC9DA0" w14:textId="77777777" w:rsidTr="00E46EC8">
        <w:trPr>
          <w:trHeight w:val="287"/>
        </w:trPr>
        <w:tc>
          <w:tcPr>
            <w:tcW w:w="956" w:type="dxa"/>
          </w:tcPr>
          <w:p w14:paraId="556ECE7A" w14:textId="77777777" w:rsidR="008513E9" w:rsidRPr="008513E9" w:rsidRDefault="008513E9" w:rsidP="00E46EC8">
            <w:pPr>
              <w:rPr>
                <w:rFonts w:ascii="Times New Roman" w:hAnsi="Times New Roman" w:cs="Times New Roman"/>
                <w:sz w:val="20"/>
                <w:szCs w:val="20"/>
              </w:rPr>
            </w:pPr>
          </w:p>
        </w:tc>
        <w:tc>
          <w:tcPr>
            <w:tcW w:w="9814" w:type="dxa"/>
          </w:tcPr>
          <w:p w14:paraId="16F401FA" w14:textId="77777777" w:rsidR="008513E9" w:rsidRPr="008513E9" w:rsidRDefault="008513E9" w:rsidP="00E46EC8">
            <w:pPr>
              <w:rPr>
                <w:rFonts w:ascii="Times New Roman" w:hAnsi="Times New Roman" w:cs="Times New Roman"/>
                <w:sz w:val="20"/>
                <w:szCs w:val="20"/>
              </w:rPr>
            </w:pPr>
          </w:p>
        </w:tc>
      </w:tr>
      <w:tr w:rsidR="008513E9" w:rsidRPr="008513E9" w14:paraId="5C489C82" w14:textId="77777777" w:rsidTr="00E46EC8">
        <w:trPr>
          <w:trHeight w:val="287"/>
        </w:trPr>
        <w:tc>
          <w:tcPr>
            <w:tcW w:w="956" w:type="dxa"/>
          </w:tcPr>
          <w:p w14:paraId="5B37D9BE" w14:textId="77777777" w:rsidR="008513E9" w:rsidRPr="008513E9" w:rsidRDefault="008513E9" w:rsidP="00E46EC8">
            <w:pPr>
              <w:rPr>
                <w:rFonts w:ascii="Times New Roman" w:hAnsi="Times New Roman" w:cs="Times New Roman"/>
                <w:sz w:val="20"/>
                <w:szCs w:val="20"/>
              </w:rPr>
            </w:pPr>
          </w:p>
        </w:tc>
        <w:tc>
          <w:tcPr>
            <w:tcW w:w="9814" w:type="dxa"/>
          </w:tcPr>
          <w:p w14:paraId="08A926F8" w14:textId="77777777" w:rsidR="008513E9" w:rsidRPr="008513E9" w:rsidRDefault="008513E9" w:rsidP="00E46EC8">
            <w:pPr>
              <w:rPr>
                <w:rFonts w:ascii="Times New Roman" w:hAnsi="Times New Roman" w:cs="Times New Roman"/>
                <w:sz w:val="20"/>
                <w:szCs w:val="20"/>
              </w:rPr>
            </w:pPr>
          </w:p>
        </w:tc>
      </w:tr>
    </w:tbl>
    <w:p w14:paraId="7FAF467F" w14:textId="77777777" w:rsidR="00D31A1D" w:rsidRDefault="00D31A1D" w:rsidP="00D31A1D">
      <w:pPr>
        <w:rPr>
          <w:rFonts w:ascii="Times New Roman" w:hAnsi="Times New Roman" w:cs="Times New Roman"/>
        </w:rPr>
      </w:pPr>
    </w:p>
    <w:p w14:paraId="768C75B6" w14:textId="77777777" w:rsidR="008513E9" w:rsidRDefault="008513E9" w:rsidP="00D31A1D">
      <w:pPr>
        <w:rPr>
          <w:rFonts w:ascii="Times New Roman" w:hAnsi="Times New Roman" w:cs="Times New Roman"/>
        </w:rPr>
      </w:pPr>
    </w:p>
    <w:p w14:paraId="03857506" w14:textId="77777777" w:rsidR="008513E9" w:rsidRDefault="008513E9" w:rsidP="00D31A1D">
      <w:pPr>
        <w:rPr>
          <w:rFonts w:ascii="Times New Roman" w:hAnsi="Times New Roman" w:cs="Times New Roman"/>
        </w:rPr>
      </w:pPr>
    </w:p>
    <w:p w14:paraId="79A8F0FA" w14:textId="77777777" w:rsidR="002F6C77" w:rsidRDefault="002F6C77" w:rsidP="00D31A1D">
      <w:pPr>
        <w:rPr>
          <w:rFonts w:ascii="Times New Roman" w:hAnsi="Times New Roman" w:cs="Times New Roman"/>
        </w:rPr>
      </w:pPr>
    </w:p>
    <w:p w14:paraId="405C03BE" w14:textId="71004FF1" w:rsidR="00DE57E8" w:rsidRPr="0043775A" w:rsidRDefault="00400170" w:rsidP="00400170">
      <w:pPr>
        <w:tabs>
          <w:tab w:val="left" w:pos="4495"/>
        </w:tabs>
        <w:rPr>
          <w:rFonts w:ascii="Times New Roman" w:hAnsi="Times New Roman" w:cs="Times New Roman"/>
        </w:rPr>
      </w:pPr>
      <w:r>
        <w:rPr>
          <w:rFonts w:ascii="Times New Roman" w:hAnsi="Times New Roman" w:cs="Times New Roman"/>
        </w:rPr>
        <w:tab/>
      </w:r>
    </w:p>
    <w:p w14:paraId="02307C31" w14:textId="77777777" w:rsidR="00D31A1D" w:rsidRPr="00DE57E8" w:rsidRDefault="00D31A1D" w:rsidP="008513E9">
      <w:pPr>
        <w:pStyle w:val="ListeParagraf"/>
        <w:numPr>
          <w:ilvl w:val="0"/>
          <w:numId w:val="1"/>
        </w:numPr>
        <w:spacing w:line="278" w:lineRule="auto"/>
        <w:ind w:left="-284" w:right="-568"/>
        <w:jc w:val="both"/>
        <w:rPr>
          <w:rFonts w:ascii="Times New Roman" w:hAnsi="Times New Roman" w:cs="Times New Roman"/>
        </w:rPr>
      </w:pPr>
      <w:r w:rsidRPr="00DE57E8">
        <w:rPr>
          <w:rFonts w:ascii="Times New Roman" w:hAnsi="Times New Roman" w:cs="Times New Roman"/>
        </w:rPr>
        <w:lastRenderedPageBreak/>
        <w:t>TÜBİTAK, TUSEB, H2020 ve Avrupa Birliği Projeleri’ne, vb. başvuran,</w:t>
      </w:r>
    </w:p>
    <w:tbl>
      <w:tblPr>
        <w:tblStyle w:val="TabloKlavuzu"/>
        <w:tblW w:w="10770" w:type="dxa"/>
        <w:tblInd w:w="-677" w:type="dxa"/>
        <w:tblLook w:val="04A0" w:firstRow="1" w:lastRow="0" w:firstColumn="1" w:lastColumn="0" w:noHBand="0" w:noVBand="1"/>
      </w:tblPr>
      <w:tblGrid>
        <w:gridCol w:w="956"/>
        <w:gridCol w:w="9814"/>
      </w:tblGrid>
      <w:tr w:rsidR="008513E9" w:rsidRPr="008513E9" w14:paraId="50E6EBFE" w14:textId="77777777" w:rsidTr="00E46EC8">
        <w:trPr>
          <w:trHeight w:val="287"/>
        </w:trPr>
        <w:tc>
          <w:tcPr>
            <w:tcW w:w="956" w:type="dxa"/>
          </w:tcPr>
          <w:p w14:paraId="296A58BF"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6FDB7365"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Yayının Adı</w:t>
            </w:r>
          </w:p>
        </w:tc>
      </w:tr>
      <w:tr w:rsidR="008513E9" w:rsidRPr="008513E9" w14:paraId="1FC8E4A5" w14:textId="77777777" w:rsidTr="00E46EC8">
        <w:trPr>
          <w:trHeight w:val="302"/>
        </w:trPr>
        <w:tc>
          <w:tcPr>
            <w:tcW w:w="956" w:type="dxa"/>
          </w:tcPr>
          <w:p w14:paraId="45F84451" w14:textId="77777777" w:rsidR="008513E9" w:rsidRPr="008513E9" w:rsidRDefault="008513E9" w:rsidP="00E46EC8">
            <w:pPr>
              <w:rPr>
                <w:rFonts w:ascii="Times New Roman" w:hAnsi="Times New Roman" w:cs="Times New Roman"/>
                <w:sz w:val="20"/>
                <w:szCs w:val="20"/>
              </w:rPr>
            </w:pPr>
          </w:p>
        </w:tc>
        <w:tc>
          <w:tcPr>
            <w:tcW w:w="9814" w:type="dxa"/>
          </w:tcPr>
          <w:p w14:paraId="6061B77B" w14:textId="77777777" w:rsidR="008513E9" w:rsidRPr="008513E9" w:rsidRDefault="008513E9" w:rsidP="00E46EC8">
            <w:pPr>
              <w:rPr>
                <w:rFonts w:ascii="Times New Roman" w:hAnsi="Times New Roman" w:cs="Times New Roman"/>
                <w:sz w:val="20"/>
                <w:szCs w:val="20"/>
              </w:rPr>
            </w:pPr>
          </w:p>
        </w:tc>
      </w:tr>
      <w:tr w:rsidR="008513E9" w:rsidRPr="008513E9" w14:paraId="6F0E36EA" w14:textId="77777777" w:rsidTr="00E46EC8">
        <w:trPr>
          <w:trHeight w:val="287"/>
        </w:trPr>
        <w:tc>
          <w:tcPr>
            <w:tcW w:w="956" w:type="dxa"/>
          </w:tcPr>
          <w:p w14:paraId="78F84430" w14:textId="77777777" w:rsidR="008513E9" w:rsidRPr="008513E9" w:rsidRDefault="008513E9" w:rsidP="00E46EC8">
            <w:pPr>
              <w:rPr>
                <w:rFonts w:ascii="Times New Roman" w:hAnsi="Times New Roman" w:cs="Times New Roman"/>
                <w:sz w:val="20"/>
                <w:szCs w:val="20"/>
              </w:rPr>
            </w:pPr>
          </w:p>
        </w:tc>
        <w:tc>
          <w:tcPr>
            <w:tcW w:w="9814" w:type="dxa"/>
          </w:tcPr>
          <w:p w14:paraId="675CD2C1" w14:textId="77777777" w:rsidR="008513E9" w:rsidRPr="008513E9" w:rsidRDefault="008513E9" w:rsidP="00E46EC8">
            <w:pPr>
              <w:rPr>
                <w:rFonts w:ascii="Times New Roman" w:hAnsi="Times New Roman" w:cs="Times New Roman"/>
                <w:sz w:val="20"/>
                <w:szCs w:val="20"/>
              </w:rPr>
            </w:pPr>
          </w:p>
        </w:tc>
      </w:tr>
      <w:tr w:rsidR="008513E9" w:rsidRPr="008513E9" w14:paraId="470ED48C" w14:textId="77777777" w:rsidTr="00E46EC8">
        <w:trPr>
          <w:trHeight w:val="287"/>
        </w:trPr>
        <w:tc>
          <w:tcPr>
            <w:tcW w:w="956" w:type="dxa"/>
          </w:tcPr>
          <w:p w14:paraId="0F5D9211" w14:textId="77777777" w:rsidR="008513E9" w:rsidRPr="008513E9" w:rsidRDefault="008513E9" w:rsidP="00E46EC8">
            <w:pPr>
              <w:rPr>
                <w:rFonts w:ascii="Times New Roman" w:hAnsi="Times New Roman" w:cs="Times New Roman"/>
                <w:sz w:val="20"/>
                <w:szCs w:val="20"/>
              </w:rPr>
            </w:pPr>
          </w:p>
        </w:tc>
        <w:tc>
          <w:tcPr>
            <w:tcW w:w="9814" w:type="dxa"/>
          </w:tcPr>
          <w:p w14:paraId="13B94EC0" w14:textId="77777777" w:rsidR="008513E9" w:rsidRPr="008513E9" w:rsidRDefault="008513E9" w:rsidP="00E46EC8">
            <w:pPr>
              <w:rPr>
                <w:rFonts w:ascii="Times New Roman" w:hAnsi="Times New Roman" w:cs="Times New Roman"/>
                <w:sz w:val="20"/>
                <w:szCs w:val="20"/>
              </w:rPr>
            </w:pPr>
          </w:p>
        </w:tc>
      </w:tr>
    </w:tbl>
    <w:p w14:paraId="7A4B1597" w14:textId="77777777" w:rsidR="00D31A1D" w:rsidRPr="0043775A" w:rsidRDefault="00D31A1D" w:rsidP="00D31A1D">
      <w:pPr>
        <w:rPr>
          <w:rFonts w:ascii="Times New Roman" w:hAnsi="Times New Roman" w:cs="Times New Roman"/>
        </w:rPr>
      </w:pPr>
    </w:p>
    <w:p w14:paraId="2D883459" w14:textId="77777777" w:rsidR="00D31A1D" w:rsidRPr="00DE57E8" w:rsidRDefault="00D31A1D" w:rsidP="00485BFD">
      <w:pPr>
        <w:pStyle w:val="ListeParagraf"/>
        <w:numPr>
          <w:ilvl w:val="0"/>
          <w:numId w:val="1"/>
        </w:numPr>
        <w:spacing w:line="278" w:lineRule="auto"/>
        <w:ind w:left="-284"/>
        <w:jc w:val="both"/>
        <w:rPr>
          <w:rFonts w:ascii="Times New Roman" w:hAnsi="Times New Roman" w:cs="Times New Roman"/>
        </w:rPr>
      </w:pPr>
      <w:r w:rsidRPr="00DE57E8">
        <w:rPr>
          <w:rFonts w:ascii="Times New Roman" w:hAnsi="Times New Roman" w:cs="Times New Roman"/>
        </w:rPr>
        <w:t>Kabul edilen ve başvuru sonrasında herhangi bir ücret alınmadığı ve Proje Teşvik İkramiyesinin (PTİ) olmadığı proje başvurularında kabul edilen,</w:t>
      </w:r>
    </w:p>
    <w:tbl>
      <w:tblPr>
        <w:tblStyle w:val="TabloKlavuzu"/>
        <w:tblW w:w="10770" w:type="dxa"/>
        <w:tblInd w:w="-677" w:type="dxa"/>
        <w:tblLook w:val="04A0" w:firstRow="1" w:lastRow="0" w:firstColumn="1" w:lastColumn="0" w:noHBand="0" w:noVBand="1"/>
      </w:tblPr>
      <w:tblGrid>
        <w:gridCol w:w="956"/>
        <w:gridCol w:w="9814"/>
      </w:tblGrid>
      <w:tr w:rsidR="008513E9" w:rsidRPr="008513E9" w14:paraId="6AB26F25" w14:textId="77777777" w:rsidTr="00E46EC8">
        <w:trPr>
          <w:trHeight w:val="287"/>
        </w:trPr>
        <w:tc>
          <w:tcPr>
            <w:tcW w:w="956" w:type="dxa"/>
          </w:tcPr>
          <w:p w14:paraId="1CA32545" w14:textId="77777777" w:rsidR="008513E9" w:rsidRPr="008513E9" w:rsidRDefault="008513E9"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39D99192" w14:textId="645EF681" w:rsidR="008513E9" w:rsidRPr="008513E9" w:rsidRDefault="008513E9" w:rsidP="00E46EC8">
            <w:pPr>
              <w:rPr>
                <w:rFonts w:ascii="Times New Roman" w:hAnsi="Times New Roman" w:cs="Times New Roman"/>
                <w:b/>
                <w:bCs/>
                <w:sz w:val="20"/>
                <w:szCs w:val="20"/>
              </w:rPr>
            </w:pPr>
            <w:r>
              <w:rPr>
                <w:rFonts w:ascii="Times New Roman" w:hAnsi="Times New Roman" w:cs="Times New Roman"/>
                <w:b/>
                <w:bCs/>
                <w:sz w:val="20"/>
                <w:szCs w:val="20"/>
              </w:rPr>
              <w:t>Proje</w:t>
            </w:r>
            <w:r w:rsidRPr="008513E9">
              <w:rPr>
                <w:rFonts w:ascii="Times New Roman" w:hAnsi="Times New Roman" w:cs="Times New Roman"/>
                <w:b/>
                <w:bCs/>
                <w:sz w:val="20"/>
                <w:szCs w:val="20"/>
              </w:rPr>
              <w:t xml:space="preserve"> Adı</w:t>
            </w:r>
          </w:p>
        </w:tc>
      </w:tr>
      <w:tr w:rsidR="008513E9" w:rsidRPr="008513E9" w14:paraId="372E6EAA" w14:textId="77777777" w:rsidTr="00E46EC8">
        <w:trPr>
          <w:trHeight w:val="302"/>
        </w:trPr>
        <w:tc>
          <w:tcPr>
            <w:tcW w:w="956" w:type="dxa"/>
          </w:tcPr>
          <w:p w14:paraId="5A5EC7DD" w14:textId="77777777" w:rsidR="008513E9" w:rsidRPr="008513E9" w:rsidRDefault="008513E9" w:rsidP="00E46EC8">
            <w:pPr>
              <w:rPr>
                <w:rFonts w:ascii="Times New Roman" w:hAnsi="Times New Roman" w:cs="Times New Roman"/>
                <w:sz w:val="20"/>
                <w:szCs w:val="20"/>
              </w:rPr>
            </w:pPr>
          </w:p>
        </w:tc>
        <w:tc>
          <w:tcPr>
            <w:tcW w:w="9814" w:type="dxa"/>
          </w:tcPr>
          <w:p w14:paraId="012658EF" w14:textId="77777777" w:rsidR="008513E9" w:rsidRPr="008513E9" w:rsidRDefault="008513E9" w:rsidP="00E46EC8">
            <w:pPr>
              <w:rPr>
                <w:rFonts w:ascii="Times New Roman" w:hAnsi="Times New Roman" w:cs="Times New Roman"/>
                <w:sz w:val="20"/>
                <w:szCs w:val="20"/>
              </w:rPr>
            </w:pPr>
          </w:p>
        </w:tc>
      </w:tr>
      <w:tr w:rsidR="008513E9" w:rsidRPr="008513E9" w14:paraId="741F9869" w14:textId="77777777" w:rsidTr="00E46EC8">
        <w:trPr>
          <w:trHeight w:val="287"/>
        </w:trPr>
        <w:tc>
          <w:tcPr>
            <w:tcW w:w="956" w:type="dxa"/>
          </w:tcPr>
          <w:p w14:paraId="0B583F30" w14:textId="77777777" w:rsidR="008513E9" w:rsidRPr="008513E9" w:rsidRDefault="008513E9" w:rsidP="00E46EC8">
            <w:pPr>
              <w:rPr>
                <w:rFonts w:ascii="Times New Roman" w:hAnsi="Times New Roman" w:cs="Times New Roman"/>
                <w:sz w:val="20"/>
                <w:szCs w:val="20"/>
              </w:rPr>
            </w:pPr>
          </w:p>
        </w:tc>
        <w:tc>
          <w:tcPr>
            <w:tcW w:w="9814" w:type="dxa"/>
          </w:tcPr>
          <w:p w14:paraId="537CC1B1" w14:textId="77777777" w:rsidR="008513E9" w:rsidRPr="008513E9" w:rsidRDefault="008513E9" w:rsidP="00E46EC8">
            <w:pPr>
              <w:rPr>
                <w:rFonts w:ascii="Times New Roman" w:hAnsi="Times New Roman" w:cs="Times New Roman"/>
                <w:sz w:val="20"/>
                <w:szCs w:val="20"/>
              </w:rPr>
            </w:pPr>
          </w:p>
        </w:tc>
      </w:tr>
      <w:tr w:rsidR="008513E9" w:rsidRPr="008513E9" w14:paraId="39C296ED" w14:textId="77777777" w:rsidTr="00E46EC8">
        <w:trPr>
          <w:trHeight w:val="287"/>
        </w:trPr>
        <w:tc>
          <w:tcPr>
            <w:tcW w:w="956" w:type="dxa"/>
          </w:tcPr>
          <w:p w14:paraId="7B26F0AC" w14:textId="77777777" w:rsidR="008513E9" w:rsidRPr="008513E9" w:rsidRDefault="008513E9" w:rsidP="00E46EC8">
            <w:pPr>
              <w:rPr>
                <w:rFonts w:ascii="Times New Roman" w:hAnsi="Times New Roman" w:cs="Times New Roman"/>
                <w:sz w:val="20"/>
                <w:szCs w:val="20"/>
              </w:rPr>
            </w:pPr>
          </w:p>
        </w:tc>
        <w:tc>
          <w:tcPr>
            <w:tcW w:w="9814" w:type="dxa"/>
          </w:tcPr>
          <w:p w14:paraId="1FEBF27E" w14:textId="77777777" w:rsidR="008513E9" w:rsidRPr="008513E9" w:rsidRDefault="008513E9" w:rsidP="00E46EC8">
            <w:pPr>
              <w:rPr>
                <w:rFonts w:ascii="Times New Roman" w:hAnsi="Times New Roman" w:cs="Times New Roman"/>
                <w:sz w:val="20"/>
                <w:szCs w:val="20"/>
              </w:rPr>
            </w:pPr>
          </w:p>
        </w:tc>
      </w:tr>
    </w:tbl>
    <w:p w14:paraId="36AC6D47" w14:textId="77777777" w:rsidR="00D31A1D" w:rsidRPr="0043775A" w:rsidRDefault="00D31A1D" w:rsidP="00485BFD">
      <w:pPr>
        <w:rPr>
          <w:rFonts w:ascii="Times New Roman" w:hAnsi="Times New Roman" w:cs="Times New Roman"/>
        </w:rPr>
      </w:pPr>
    </w:p>
    <w:p w14:paraId="0FE90301" w14:textId="77777777" w:rsidR="00D31A1D" w:rsidRPr="00DE57E8" w:rsidRDefault="00D31A1D" w:rsidP="00485BFD">
      <w:pPr>
        <w:pStyle w:val="ListeParagraf"/>
        <w:numPr>
          <w:ilvl w:val="0"/>
          <w:numId w:val="1"/>
        </w:numPr>
        <w:spacing w:line="278" w:lineRule="auto"/>
        <w:ind w:left="-284"/>
        <w:jc w:val="both"/>
        <w:rPr>
          <w:rFonts w:ascii="Times New Roman" w:hAnsi="Times New Roman" w:cs="Times New Roman"/>
        </w:rPr>
      </w:pPr>
      <w:r w:rsidRPr="00DE57E8">
        <w:rPr>
          <w:rFonts w:ascii="Times New Roman" w:hAnsi="Times New Roman" w:cs="Times New Roman"/>
          <w:b/>
          <w:bCs/>
        </w:rPr>
        <w:t xml:space="preserve">TÜBİTAK 2209 </w:t>
      </w:r>
      <w:r w:rsidRPr="00DE57E8">
        <w:rPr>
          <w:rFonts w:ascii="Times New Roman" w:hAnsi="Times New Roman" w:cs="Times New Roman"/>
        </w:rPr>
        <w:t>öğrenci projelerinde kabul edilen danışmanlara, (Teşvik miktarı projede adı geçen Kocaeli Sağlık ve Teknoloji Üniversitesi çalışanlarına eşit miktarda dağıtılır.)</w:t>
      </w:r>
    </w:p>
    <w:tbl>
      <w:tblPr>
        <w:tblStyle w:val="TabloKlavuzu"/>
        <w:tblW w:w="10770" w:type="dxa"/>
        <w:tblInd w:w="-677" w:type="dxa"/>
        <w:tblLook w:val="04A0" w:firstRow="1" w:lastRow="0" w:firstColumn="1" w:lastColumn="0" w:noHBand="0" w:noVBand="1"/>
      </w:tblPr>
      <w:tblGrid>
        <w:gridCol w:w="956"/>
        <w:gridCol w:w="9814"/>
      </w:tblGrid>
      <w:tr w:rsidR="00815942" w:rsidRPr="008513E9" w14:paraId="7B6A61B7" w14:textId="77777777" w:rsidTr="00E46EC8">
        <w:trPr>
          <w:trHeight w:val="287"/>
        </w:trPr>
        <w:tc>
          <w:tcPr>
            <w:tcW w:w="956" w:type="dxa"/>
          </w:tcPr>
          <w:p w14:paraId="4C315ABC" w14:textId="77777777" w:rsidR="00815942" w:rsidRPr="008513E9" w:rsidRDefault="00815942"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1C72CE8B" w14:textId="77777777" w:rsidR="00815942" w:rsidRPr="008513E9" w:rsidRDefault="00815942" w:rsidP="00E46EC8">
            <w:pPr>
              <w:rPr>
                <w:rFonts w:ascii="Times New Roman" w:hAnsi="Times New Roman" w:cs="Times New Roman"/>
                <w:b/>
                <w:bCs/>
                <w:sz w:val="20"/>
                <w:szCs w:val="20"/>
              </w:rPr>
            </w:pPr>
            <w:r>
              <w:rPr>
                <w:rFonts w:ascii="Times New Roman" w:hAnsi="Times New Roman" w:cs="Times New Roman"/>
                <w:b/>
                <w:bCs/>
                <w:sz w:val="20"/>
                <w:szCs w:val="20"/>
              </w:rPr>
              <w:t>Proje</w:t>
            </w:r>
            <w:r w:rsidRPr="008513E9">
              <w:rPr>
                <w:rFonts w:ascii="Times New Roman" w:hAnsi="Times New Roman" w:cs="Times New Roman"/>
                <w:b/>
                <w:bCs/>
                <w:sz w:val="20"/>
                <w:szCs w:val="20"/>
              </w:rPr>
              <w:t xml:space="preserve"> Adı</w:t>
            </w:r>
          </w:p>
        </w:tc>
      </w:tr>
      <w:tr w:rsidR="00815942" w:rsidRPr="008513E9" w14:paraId="1DCE439B" w14:textId="77777777" w:rsidTr="00E46EC8">
        <w:trPr>
          <w:trHeight w:val="302"/>
        </w:trPr>
        <w:tc>
          <w:tcPr>
            <w:tcW w:w="956" w:type="dxa"/>
          </w:tcPr>
          <w:p w14:paraId="3B33A4AA" w14:textId="77777777" w:rsidR="00815942" w:rsidRPr="008513E9" w:rsidRDefault="00815942" w:rsidP="00E46EC8">
            <w:pPr>
              <w:rPr>
                <w:rFonts w:ascii="Times New Roman" w:hAnsi="Times New Roman" w:cs="Times New Roman"/>
                <w:sz w:val="20"/>
                <w:szCs w:val="20"/>
              </w:rPr>
            </w:pPr>
          </w:p>
        </w:tc>
        <w:tc>
          <w:tcPr>
            <w:tcW w:w="9814" w:type="dxa"/>
          </w:tcPr>
          <w:p w14:paraId="4740D8E9" w14:textId="77777777" w:rsidR="00815942" w:rsidRPr="008513E9" w:rsidRDefault="00815942" w:rsidP="00E46EC8">
            <w:pPr>
              <w:rPr>
                <w:rFonts w:ascii="Times New Roman" w:hAnsi="Times New Roman" w:cs="Times New Roman"/>
                <w:sz w:val="20"/>
                <w:szCs w:val="20"/>
              </w:rPr>
            </w:pPr>
          </w:p>
        </w:tc>
      </w:tr>
      <w:tr w:rsidR="00815942" w:rsidRPr="008513E9" w14:paraId="6DFB0D48" w14:textId="77777777" w:rsidTr="00E46EC8">
        <w:trPr>
          <w:trHeight w:val="287"/>
        </w:trPr>
        <w:tc>
          <w:tcPr>
            <w:tcW w:w="956" w:type="dxa"/>
          </w:tcPr>
          <w:p w14:paraId="0D044670" w14:textId="77777777" w:rsidR="00815942" w:rsidRPr="008513E9" w:rsidRDefault="00815942" w:rsidP="00E46EC8">
            <w:pPr>
              <w:rPr>
                <w:rFonts w:ascii="Times New Roman" w:hAnsi="Times New Roman" w:cs="Times New Roman"/>
                <w:sz w:val="20"/>
                <w:szCs w:val="20"/>
              </w:rPr>
            </w:pPr>
          </w:p>
        </w:tc>
        <w:tc>
          <w:tcPr>
            <w:tcW w:w="9814" w:type="dxa"/>
          </w:tcPr>
          <w:p w14:paraId="780EE1D8" w14:textId="77777777" w:rsidR="00815942" w:rsidRPr="008513E9" w:rsidRDefault="00815942" w:rsidP="00E46EC8">
            <w:pPr>
              <w:rPr>
                <w:rFonts w:ascii="Times New Roman" w:hAnsi="Times New Roman" w:cs="Times New Roman"/>
                <w:sz w:val="20"/>
                <w:szCs w:val="20"/>
              </w:rPr>
            </w:pPr>
          </w:p>
        </w:tc>
      </w:tr>
      <w:tr w:rsidR="00815942" w:rsidRPr="008513E9" w14:paraId="7D8448C9" w14:textId="77777777" w:rsidTr="00E46EC8">
        <w:trPr>
          <w:trHeight w:val="287"/>
        </w:trPr>
        <w:tc>
          <w:tcPr>
            <w:tcW w:w="956" w:type="dxa"/>
          </w:tcPr>
          <w:p w14:paraId="53398010" w14:textId="77777777" w:rsidR="00815942" w:rsidRPr="008513E9" w:rsidRDefault="00815942" w:rsidP="00E46EC8">
            <w:pPr>
              <w:rPr>
                <w:rFonts w:ascii="Times New Roman" w:hAnsi="Times New Roman" w:cs="Times New Roman"/>
                <w:sz w:val="20"/>
                <w:szCs w:val="20"/>
              </w:rPr>
            </w:pPr>
          </w:p>
        </w:tc>
        <w:tc>
          <w:tcPr>
            <w:tcW w:w="9814" w:type="dxa"/>
          </w:tcPr>
          <w:p w14:paraId="5FF2B7DB" w14:textId="77777777" w:rsidR="00815942" w:rsidRPr="008513E9" w:rsidRDefault="00815942" w:rsidP="00E46EC8">
            <w:pPr>
              <w:rPr>
                <w:rFonts w:ascii="Times New Roman" w:hAnsi="Times New Roman" w:cs="Times New Roman"/>
                <w:sz w:val="20"/>
                <w:szCs w:val="20"/>
              </w:rPr>
            </w:pPr>
          </w:p>
        </w:tc>
      </w:tr>
    </w:tbl>
    <w:p w14:paraId="7C783636" w14:textId="77777777" w:rsidR="00815942" w:rsidRDefault="00815942" w:rsidP="00815942">
      <w:pPr>
        <w:spacing w:line="278" w:lineRule="auto"/>
        <w:ind w:right="-568"/>
        <w:jc w:val="both"/>
        <w:rPr>
          <w:rFonts w:ascii="Times New Roman" w:hAnsi="Times New Roman" w:cs="Times New Roman"/>
          <w:sz w:val="24"/>
          <w:szCs w:val="24"/>
        </w:rPr>
      </w:pPr>
    </w:p>
    <w:p w14:paraId="187F3E44" w14:textId="77777777" w:rsidR="00D31A1D" w:rsidRPr="00DE57E8" w:rsidRDefault="00D31A1D" w:rsidP="00815942">
      <w:pPr>
        <w:pStyle w:val="ListeParagraf"/>
        <w:numPr>
          <w:ilvl w:val="0"/>
          <w:numId w:val="1"/>
        </w:numPr>
        <w:spacing w:line="278" w:lineRule="auto"/>
        <w:ind w:left="-284" w:right="-568"/>
        <w:jc w:val="both"/>
        <w:rPr>
          <w:rFonts w:ascii="Times New Roman" w:hAnsi="Times New Roman" w:cs="Times New Roman"/>
        </w:rPr>
      </w:pPr>
      <w:r w:rsidRPr="00DE57E8">
        <w:rPr>
          <w:rFonts w:ascii="Times New Roman" w:hAnsi="Times New Roman" w:cs="Times New Roman"/>
        </w:rPr>
        <w:t xml:space="preserve">Projelerden sağlanan </w:t>
      </w:r>
      <w:r w:rsidRPr="00DE57E8">
        <w:rPr>
          <w:rFonts w:ascii="Times New Roman" w:hAnsi="Times New Roman" w:cs="Times New Roman"/>
          <w:b/>
          <w:bCs/>
        </w:rPr>
        <w:t xml:space="preserve">patentler </w:t>
      </w:r>
      <w:r w:rsidRPr="00DE57E8">
        <w:rPr>
          <w:rFonts w:ascii="Times New Roman" w:hAnsi="Times New Roman" w:cs="Times New Roman"/>
        </w:rPr>
        <w:t>için,</w:t>
      </w:r>
    </w:p>
    <w:tbl>
      <w:tblPr>
        <w:tblStyle w:val="TabloKlavuzu"/>
        <w:tblW w:w="10770" w:type="dxa"/>
        <w:tblInd w:w="-677" w:type="dxa"/>
        <w:tblLook w:val="04A0" w:firstRow="1" w:lastRow="0" w:firstColumn="1" w:lastColumn="0" w:noHBand="0" w:noVBand="1"/>
      </w:tblPr>
      <w:tblGrid>
        <w:gridCol w:w="956"/>
        <w:gridCol w:w="9814"/>
      </w:tblGrid>
      <w:tr w:rsidR="00815942" w:rsidRPr="008513E9" w14:paraId="74157BBC" w14:textId="77777777" w:rsidTr="00E46EC8">
        <w:trPr>
          <w:trHeight w:val="287"/>
        </w:trPr>
        <w:tc>
          <w:tcPr>
            <w:tcW w:w="956" w:type="dxa"/>
          </w:tcPr>
          <w:p w14:paraId="4D8FF506" w14:textId="77777777" w:rsidR="00815942" w:rsidRPr="008513E9" w:rsidRDefault="00815942"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26B7CBE3" w14:textId="77777777" w:rsidR="00815942" w:rsidRPr="008513E9" w:rsidRDefault="00815942" w:rsidP="00E46EC8">
            <w:pPr>
              <w:rPr>
                <w:rFonts w:ascii="Times New Roman" w:hAnsi="Times New Roman" w:cs="Times New Roman"/>
                <w:b/>
                <w:bCs/>
                <w:sz w:val="20"/>
                <w:szCs w:val="20"/>
              </w:rPr>
            </w:pPr>
            <w:r>
              <w:rPr>
                <w:rFonts w:ascii="Times New Roman" w:hAnsi="Times New Roman" w:cs="Times New Roman"/>
                <w:b/>
                <w:bCs/>
                <w:sz w:val="20"/>
                <w:szCs w:val="20"/>
              </w:rPr>
              <w:t>Proje</w:t>
            </w:r>
            <w:r w:rsidRPr="008513E9">
              <w:rPr>
                <w:rFonts w:ascii="Times New Roman" w:hAnsi="Times New Roman" w:cs="Times New Roman"/>
                <w:b/>
                <w:bCs/>
                <w:sz w:val="20"/>
                <w:szCs w:val="20"/>
              </w:rPr>
              <w:t xml:space="preserve"> Adı</w:t>
            </w:r>
          </w:p>
        </w:tc>
      </w:tr>
      <w:tr w:rsidR="00815942" w:rsidRPr="008513E9" w14:paraId="0741A31B" w14:textId="77777777" w:rsidTr="00E46EC8">
        <w:trPr>
          <w:trHeight w:val="302"/>
        </w:trPr>
        <w:tc>
          <w:tcPr>
            <w:tcW w:w="956" w:type="dxa"/>
          </w:tcPr>
          <w:p w14:paraId="7738C4F1" w14:textId="77777777" w:rsidR="00815942" w:rsidRPr="008513E9" w:rsidRDefault="00815942" w:rsidP="00E46EC8">
            <w:pPr>
              <w:rPr>
                <w:rFonts w:ascii="Times New Roman" w:hAnsi="Times New Roman" w:cs="Times New Roman"/>
                <w:sz w:val="20"/>
                <w:szCs w:val="20"/>
              </w:rPr>
            </w:pPr>
          </w:p>
        </w:tc>
        <w:tc>
          <w:tcPr>
            <w:tcW w:w="9814" w:type="dxa"/>
          </w:tcPr>
          <w:p w14:paraId="57E8563F" w14:textId="77777777" w:rsidR="00815942" w:rsidRPr="008513E9" w:rsidRDefault="00815942" w:rsidP="00E46EC8">
            <w:pPr>
              <w:rPr>
                <w:rFonts w:ascii="Times New Roman" w:hAnsi="Times New Roman" w:cs="Times New Roman"/>
                <w:sz w:val="20"/>
                <w:szCs w:val="20"/>
              </w:rPr>
            </w:pPr>
          </w:p>
        </w:tc>
      </w:tr>
      <w:tr w:rsidR="00815942" w:rsidRPr="008513E9" w14:paraId="1F827EAF" w14:textId="77777777" w:rsidTr="00E46EC8">
        <w:trPr>
          <w:trHeight w:val="287"/>
        </w:trPr>
        <w:tc>
          <w:tcPr>
            <w:tcW w:w="956" w:type="dxa"/>
          </w:tcPr>
          <w:p w14:paraId="7C1AEBB7" w14:textId="77777777" w:rsidR="00815942" w:rsidRPr="008513E9" w:rsidRDefault="00815942" w:rsidP="00E46EC8">
            <w:pPr>
              <w:rPr>
                <w:rFonts w:ascii="Times New Roman" w:hAnsi="Times New Roman" w:cs="Times New Roman"/>
                <w:sz w:val="20"/>
                <w:szCs w:val="20"/>
              </w:rPr>
            </w:pPr>
          </w:p>
        </w:tc>
        <w:tc>
          <w:tcPr>
            <w:tcW w:w="9814" w:type="dxa"/>
          </w:tcPr>
          <w:p w14:paraId="2FD1D26D" w14:textId="77777777" w:rsidR="00815942" w:rsidRPr="008513E9" w:rsidRDefault="00815942" w:rsidP="00E46EC8">
            <w:pPr>
              <w:rPr>
                <w:rFonts w:ascii="Times New Roman" w:hAnsi="Times New Roman" w:cs="Times New Roman"/>
                <w:sz w:val="20"/>
                <w:szCs w:val="20"/>
              </w:rPr>
            </w:pPr>
          </w:p>
        </w:tc>
      </w:tr>
      <w:tr w:rsidR="00815942" w:rsidRPr="008513E9" w14:paraId="20C7090F" w14:textId="77777777" w:rsidTr="00E46EC8">
        <w:trPr>
          <w:trHeight w:val="287"/>
        </w:trPr>
        <w:tc>
          <w:tcPr>
            <w:tcW w:w="956" w:type="dxa"/>
          </w:tcPr>
          <w:p w14:paraId="6C42C64E" w14:textId="77777777" w:rsidR="00815942" w:rsidRPr="008513E9" w:rsidRDefault="00815942" w:rsidP="00E46EC8">
            <w:pPr>
              <w:rPr>
                <w:rFonts w:ascii="Times New Roman" w:hAnsi="Times New Roman" w:cs="Times New Roman"/>
                <w:sz w:val="20"/>
                <w:szCs w:val="20"/>
              </w:rPr>
            </w:pPr>
          </w:p>
        </w:tc>
        <w:tc>
          <w:tcPr>
            <w:tcW w:w="9814" w:type="dxa"/>
          </w:tcPr>
          <w:p w14:paraId="58BE8A28" w14:textId="77777777" w:rsidR="00815942" w:rsidRPr="008513E9" w:rsidRDefault="00815942" w:rsidP="00E46EC8">
            <w:pPr>
              <w:rPr>
                <w:rFonts w:ascii="Times New Roman" w:hAnsi="Times New Roman" w:cs="Times New Roman"/>
                <w:sz w:val="20"/>
                <w:szCs w:val="20"/>
              </w:rPr>
            </w:pPr>
          </w:p>
        </w:tc>
      </w:tr>
    </w:tbl>
    <w:p w14:paraId="2AD77DD5" w14:textId="77777777" w:rsidR="00D31A1D" w:rsidRPr="0043775A" w:rsidRDefault="00D31A1D" w:rsidP="00D31A1D">
      <w:pPr>
        <w:rPr>
          <w:rFonts w:ascii="Times New Roman" w:hAnsi="Times New Roman" w:cs="Times New Roman"/>
          <w:b/>
          <w:bCs/>
        </w:rPr>
      </w:pPr>
    </w:p>
    <w:p w14:paraId="7129E0F0" w14:textId="77777777" w:rsidR="00D31A1D" w:rsidRPr="0043775A" w:rsidRDefault="00D31A1D" w:rsidP="00D43C8F">
      <w:pPr>
        <w:ind w:left="-709"/>
        <w:rPr>
          <w:rFonts w:ascii="Times New Roman" w:hAnsi="Times New Roman" w:cs="Times New Roman"/>
          <w:b/>
          <w:bCs/>
        </w:rPr>
      </w:pPr>
      <w:r w:rsidRPr="0043775A">
        <w:rPr>
          <w:rFonts w:ascii="Times New Roman" w:hAnsi="Times New Roman" w:cs="Times New Roman"/>
          <w:b/>
          <w:bCs/>
        </w:rPr>
        <w:t xml:space="preserve">ARANAN ŞARTLAR </w:t>
      </w:r>
    </w:p>
    <w:p w14:paraId="6EA749C0" w14:textId="77777777" w:rsidR="00D31A1D" w:rsidRPr="0043775A" w:rsidRDefault="00D31A1D" w:rsidP="00485BFD">
      <w:pPr>
        <w:numPr>
          <w:ilvl w:val="0"/>
          <w:numId w:val="2"/>
        </w:numPr>
        <w:spacing w:line="278" w:lineRule="auto"/>
        <w:ind w:left="0" w:right="-141"/>
        <w:jc w:val="both"/>
        <w:rPr>
          <w:rFonts w:ascii="Times New Roman" w:hAnsi="Times New Roman" w:cs="Times New Roman"/>
        </w:rPr>
      </w:pPr>
      <w:r w:rsidRPr="0043775A">
        <w:rPr>
          <w:rFonts w:ascii="Times New Roman" w:hAnsi="Times New Roman" w:cs="Times New Roman"/>
        </w:rPr>
        <w:t xml:space="preserve">Yukarıda bahsi geçen teşvik miktarları </w:t>
      </w:r>
      <w:r w:rsidRPr="0043775A">
        <w:rPr>
          <w:rFonts w:ascii="Times New Roman" w:hAnsi="Times New Roman" w:cs="Times New Roman"/>
          <w:b/>
          <w:bCs/>
          <w:u w:val="single"/>
        </w:rPr>
        <w:t>kurum bilgisinde “Kocaeli Sağlık ve Teknoloji Üniversitesi” yazması zorunludur. Aksi takdirde bu teşviklerden yararlanamaz. Yayında bulunan</w:t>
      </w:r>
      <w:r w:rsidRPr="0043775A">
        <w:rPr>
          <w:rFonts w:ascii="Times New Roman" w:hAnsi="Times New Roman" w:cs="Times New Roman"/>
        </w:rPr>
        <w:t xml:space="preserve"> yazar sayısı fark etmeksizin herkese eşit teşvik tutarı verilecektir.</w:t>
      </w:r>
    </w:p>
    <w:p w14:paraId="22C5409D" w14:textId="77777777" w:rsidR="00D31A1D" w:rsidRPr="0043775A" w:rsidRDefault="00D31A1D" w:rsidP="00485BFD">
      <w:pPr>
        <w:numPr>
          <w:ilvl w:val="0"/>
          <w:numId w:val="2"/>
        </w:numPr>
        <w:spacing w:line="278" w:lineRule="auto"/>
        <w:ind w:left="0" w:right="-141"/>
        <w:jc w:val="both"/>
        <w:rPr>
          <w:rFonts w:ascii="Times New Roman" w:hAnsi="Times New Roman" w:cs="Times New Roman"/>
        </w:rPr>
      </w:pPr>
      <w:r w:rsidRPr="0043775A">
        <w:rPr>
          <w:rFonts w:ascii="Times New Roman" w:hAnsi="Times New Roman" w:cs="Times New Roman"/>
        </w:rPr>
        <w:t xml:space="preserve">Bir dergi birden fazla veri tabanında taranıyor ise en yüksek teşvik miktarından yararlanılacaktır. </w:t>
      </w:r>
    </w:p>
    <w:p w14:paraId="044C963D" w14:textId="77777777" w:rsidR="00D31A1D" w:rsidRPr="0043775A" w:rsidRDefault="00D31A1D" w:rsidP="00485BFD">
      <w:pPr>
        <w:numPr>
          <w:ilvl w:val="0"/>
          <w:numId w:val="2"/>
        </w:numPr>
        <w:spacing w:line="278" w:lineRule="auto"/>
        <w:ind w:left="0" w:right="-141"/>
        <w:jc w:val="both"/>
        <w:rPr>
          <w:rFonts w:ascii="Times New Roman" w:hAnsi="Times New Roman" w:cs="Times New Roman"/>
        </w:rPr>
      </w:pPr>
      <w:r w:rsidRPr="0043775A">
        <w:rPr>
          <w:rFonts w:ascii="Times New Roman" w:hAnsi="Times New Roman" w:cs="Times New Roman"/>
        </w:rPr>
        <w:t xml:space="preserve">BAP Komisyonu tarafından gerekli incelemeler yapıldıktan ve teşvik miktarı belirlendikten sonra Rektörlük Makamına sunulur, Rektörlük Makamı tarafından gerekli değerlendirmeler yapıldıktan sonra Mütevelli Heyet Başkanlığının Onayı ile hak edilen “Teşvik ödemesi” ilgili yazar/yazarlara yapılır. </w:t>
      </w:r>
    </w:p>
    <w:p w14:paraId="092C556A" w14:textId="77777777" w:rsidR="00D31A1D" w:rsidRPr="0043775A" w:rsidRDefault="00D31A1D" w:rsidP="00485BFD">
      <w:pPr>
        <w:numPr>
          <w:ilvl w:val="0"/>
          <w:numId w:val="2"/>
        </w:numPr>
        <w:spacing w:line="278" w:lineRule="auto"/>
        <w:ind w:left="0" w:right="-141"/>
        <w:jc w:val="both"/>
        <w:rPr>
          <w:rFonts w:ascii="Times New Roman" w:hAnsi="Times New Roman" w:cs="Times New Roman"/>
        </w:rPr>
      </w:pPr>
      <w:r w:rsidRPr="0043775A">
        <w:rPr>
          <w:rFonts w:ascii="Times New Roman" w:hAnsi="Times New Roman" w:cs="Times New Roman"/>
        </w:rPr>
        <w:t xml:space="preserve">Bilimsel Teşvik Uygulaması Kocaeli Sağlık ve Teknoloji Üniversitesinde görev alan akademik ve idari personeli kapsar. </w:t>
      </w:r>
    </w:p>
    <w:p w14:paraId="04D58047" w14:textId="77777777" w:rsidR="00D31A1D" w:rsidRPr="0043775A" w:rsidRDefault="00D31A1D" w:rsidP="005579AE">
      <w:pPr>
        <w:numPr>
          <w:ilvl w:val="0"/>
          <w:numId w:val="2"/>
        </w:numPr>
        <w:spacing w:line="278" w:lineRule="auto"/>
        <w:ind w:left="0" w:right="-141" w:hanging="284"/>
        <w:jc w:val="both"/>
        <w:rPr>
          <w:rFonts w:ascii="Times New Roman" w:hAnsi="Times New Roman" w:cs="Times New Roman"/>
          <w:b/>
          <w:bCs/>
          <w:u w:val="single"/>
        </w:rPr>
      </w:pPr>
      <w:r w:rsidRPr="0043775A">
        <w:rPr>
          <w:rFonts w:ascii="Times New Roman" w:hAnsi="Times New Roman" w:cs="Times New Roman"/>
        </w:rPr>
        <w:lastRenderedPageBreak/>
        <w:t xml:space="preserve">Bilimsel yayını Kocaeli Sağlık ve Teknoloji Üniversitesi adresli olan yarı zamanlı (Ders Ücreti karşılığı </w:t>
      </w:r>
      <w:proofErr w:type="gramStart"/>
      <w:r w:rsidRPr="0043775A">
        <w:rPr>
          <w:rFonts w:ascii="Times New Roman" w:hAnsi="Times New Roman" w:cs="Times New Roman"/>
        </w:rPr>
        <w:t>vb. )</w:t>
      </w:r>
      <w:proofErr w:type="gramEnd"/>
      <w:r w:rsidRPr="0043775A">
        <w:rPr>
          <w:rFonts w:ascii="Times New Roman" w:hAnsi="Times New Roman" w:cs="Times New Roman"/>
        </w:rPr>
        <w:t xml:space="preserve"> akademik personel yukarıda </w:t>
      </w:r>
      <w:r w:rsidRPr="0043775A">
        <w:rPr>
          <w:rFonts w:ascii="Times New Roman" w:hAnsi="Times New Roman" w:cs="Times New Roman"/>
          <w:b/>
          <w:bCs/>
          <w:u w:val="single"/>
        </w:rPr>
        <w:t xml:space="preserve">belirtilen teşviklerden söz konusu teşvik tutarının yarısı kadar bir oranda teşviklerden yararlanır. </w:t>
      </w:r>
    </w:p>
    <w:p w14:paraId="0DA6E330" w14:textId="77777777" w:rsidR="00D31A1D" w:rsidRPr="0043775A" w:rsidRDefault="00D31A1D" w:rsidP="005579AE">
      <w:pPr>
        <w:numPr>
          <w:ilvl w:val="0"/>
          <w:numId w:val="2"/>
        </w:numPr>
        <w:spacing w:line="278" w:lineRule="auto"/>
        <w:ind w:left="0" w:right="-141" w:hanging="284"/>
        <w:jc w:val="both"/>
        <w:rPr>
          <w:rFonts w:ascii="Times New Roman" w:hAnsi="Times New Roman" w:cs="Times New Roman"/>
        </w:rPr>
      </w:pPr>
      <w:r w:rsidRPr="0043775A">
        <w:rPr>
          <w:rFonts w:ascii="Times New Roman" w:hAnsi="Times New Roman" w:cs="Times New Roman"/>
        </w:rPr>
        <w:t xml:space="preserve">Üniversiteden ayrılmış akademik/idari personel bilimsel yayın teşviklerinden yararlanamaz. </w:t>
      </w:r>
    </w:p>
    <w:p w14:paraId="56664F2D" w14:textId="77777777" w:rsidR="00D31A1D" w:rsidRPr="0043775A" w:rsidRDefault="00D31A1D" w:rsidP="005579AE">
      <w:pPr>
        <w:numPr>
          <w:ilvl w:val="0"/>
          <w:numId w:val="2"/>
        </w:numPr>
        <w:spacing w:line="278" w:lineRule="auto"/>
        <w:ind w:left="0" w:right="-141" w:hanging="284"/>
        <w:jc w:val="both"/>
        <w:rPr>
          <w:rFonts w:ascii="Times New Roman" w:hAnsi="Times New Roman" w:cs="Times New Roman"/>
        </w:rPr>
      </w:pPr>
      <w:r w:rsidRPr="0043775A">
        <w:rPr>
          <w:rFonts w:ascii="Times New Roman" w:hAnsi="Times New Roman" w:cs="Times New Roman"/>
        </w:rPr>
        <w:t xml:space="preserve">Yukarıda belirtilen makale ve proje teşviklerinden </w:t>
      </w:r>
      <w:r w:rsidRPr="0043775A">
        <w:rPr>
          <w:rFonts w:ascii="Times New Roman" w:hAnsi="Times New Roman" w:cs="Times New Roman"/>
          <w:b/>
          <w:bCs/>
        </w:rPr>
        <w:t>yılda 2 kez</w:t>
      </w:r>
      <w:r w:rsidRPr="0043775A">
        <w:rPr>
          <w:rFonts w:ascii="Times New Roman" w:hAnsi="Times New Roman" w:cs="Times New Roman"/>
        </w:rPr>
        <w:t xml:space="preserve"> yararlanabilir.</w:t>
      </w:r>
    </w:p>
    <w:p w14:paraId="54517A02" w14:textId="3A7E9ECC" w:rsidR="00D31A1D" w:rsidRPr="0043775A" w:rsidRDefault="00D31A1D" w:rsidP="005579AE">
      <w:pPr>
        <w:numPr>
          <w:ilvl w:val="0"/>
          <w:numId w:val="2"/>
        </w:numPr>
        <w:spacing w:line="278" w:lineRule="auto"/>
        <w:ind w:left="0" w:right="-141" w:hanging="284"/>
        <w:jc w:val="both"/>
        <w:rPr>
          <w:rFonts w:ascii="Times New Roman" w:hAnsi="Times New Roman" w:cs="Times New Roman"/>
        </w:rPr>
      </w:pPr>
      <w:r w:rsidRPr="0043775A">
        <w:rPr>
          <w:rFonts w:ascii="Times New Roman" w:hAnsi="Times New Roman" w:cs="Times New Roman"/>
        </w:rPr>
        <w:t>Yukarıda belirtilen esaslar Kocaeli Sağlık ve Teknoloji Üniversitesi Rektörü tarafından yürütülür.</w:t>
      </w:r>
    </w:p>
    <w:p w14:paraId="54C2768B" w14:textId="77777777" w:rsidR="00D31A1D" w:rsidRPr="0043775A" w:rsidRDefault="00D31A1D" w:rsidP="00485BFD">
      <w:pPr>
        <w:numPr>
          <w:ilvl w:val="0"/>
          <w:numId w:val="3"/>
        </w:numPr>
        <w:spacing w:line="278" w:lineRule="auto"/>
        <w:ind w:left="-142" w:right="-141" w:hanging="425"/>
        <w:jc w:val="both"/>
        <w:rPr>
          <w:rFonts w:ascii="Times New Roman" w:hAnsi="Times New Roman" w:cs="Times New Roman"/>
        </w:rPr>
      </w:pPr>
      <w:r w:rsidRPr="0043775A">
        <w:rPr>
          <w:rFonts w:ascii="Times New Roman" w:hAnsi="Times New Roman" w:cs="Times New Roman"/>
        </w:rPr>
        <w:t xml:space="preserve">Kocaeli Sağlık ve Teknoloji Üniversitesi ilgili birimi tarafından görevlendirilerek, Bilimsel faaliyetlere (kongre, konferans ve sempozyum) katılan tüm akademik personele </w:t>
      </w:r>
      <w:r w:rsidRPr="0043775A">
        <w:rPr>
          <w:rFonts w:ascii="Times New Roman" w:hAnsi="Times New Roman" w:cs="Times New Roman"/>
          <w:b/>
          <w:bCs/>
          <w:u w:val="single"/>
        </w:rPr>
        <w:t xml:space="preserve">sözlü sunum yapmak koşulu </w:t>
      </w:r>
      <w:r w:rsidRPr="0043775A">
        <w:rPr>
          <w:rFonts w:ascii="Times New Roman" w:hAnsi="Times New Roman" w:cs="Times New Roman"/>
        </w:rPr>
        <w:t>ile bilimsel katılım desteği aşağıdaki maddeler gereğince sağlanır.</w:t>
      </w:r>
    </w:p>
    <w:p w14:paraId="56739FBE" w14:textId="77777777" w:rsidR="00D31A1D" w:rsidRPr="0043775A" w:rsidRDefault="00D31A1D" w:rsidP="00485BFD">
      <w:pPr>
        <w:numPr>
          <w:ilvl w:val="0"/>
          <w:numId w:val="4"/>
        </w:numPr>
        <w:spacing w:line="278" w:lineRule="auto"/>
        <w:ind w:left="0" w:right="-141" w:hanging="284"/>
        <w:jc w:val="both"/>
        <w:rPr>
          <w:rFonts w:ascii="Times New Roman" w:hAnsi="Times New Roman" w:cs="Times New Roman"/>
          <w:b/>
          <w:bCs/>
        </w:rPr>
      </w:pPr>
      <w:r w:rsidRPr="0043775A">
        <w:rPr>
          <w:rFonts w:ascii="Times New Roman" w:hAnsi="Times New Roman" w:cs="Times New Roman"/>
        </w:rPr>
        <w:t xml:space="preserve">Bilimsel faaliyet </w:t>
      </w:r>
      <w:r w:rsidRPr="0043775A">
        <w:rPr>
          <w:rFonts w:ascii="Times New Roman" w:hAnsi="Times New Roman" w:cs="Times New Roman"/>
          <w:b/>
          <w:bCs/>
        </w:rPr>
        <w:t>yurtdışı uluslararası</w:t>
      </w:r>
      <w:r w:rsidRPr="0043775A">
        <w:rPr>
          <w:rFonts w:ascii="Times New Roman" w:hAnsi="Times New Roman" w:cs="Times New Roman"/>
        </w:rPr>
        <w:t xml:space="preserve"> ise belirlenen maksimum tutara göre,</w:t>
      </w:r>
    </w:p>
    <w:p w14:paraId="2CC40EBF" w14:textId="77777777" w:rsidR="00D31A1D" w:rsidRPr="0043775A" w:rsidRDefault="00D31A1D" w:rsidP="00485BFD">
      <w:pPr>
        <w:numPr>
          <w:ilvl w:val="0"/>
          <w:numId w:val="4"/>
        </w:numPr>
        <w:spacing w:line="278" w:lineRule="auto"/>
        <w:ind w:left="0" w:right="-141" w:hanging="284"/>
        <w:jc w:val="both"/>
        <w:rPr>
          <w:rFonts w:ascii="Times New Roman" w:hAnsi="Times New Roman" w:cs="Times New Roman"/>
        </w:rPr>
      </w:pPr>
      <w:r w:rsidRPr="0043775A">
        <w:rPr>
          <w:rFonts w:ascii="Times New Roman" w:hAnsi="Times New Roman" w:cs="Times New Roman"/>
        </w:rPr>
        <w:t xml:space="preserve">Bilimsel faaliyet </w:t>
      </w:r>
      <w:r w:rsidRPr="0043775A">
        <w:rPr>
          <w:rFonts w:ascii="Times New Roman" w:hAnsi="Times New Roman" w:cs="Times New Roman"/>
          <w:b/>
          <w:bCs/>
        </w:rPr>
        <w:t>yurtiçi ulusal/uluslararası</w:t>
      </w:r>
      <w:r w:rsidRPr="0043775A">
        <w:rPr>
          <w:rFonts w:ascii="Times New Roman" w:hAnsi="Times New Roman" w:cs="Times New Roman"/>
        </w:rPr>
        <w:t xml:space="preserve"> ise belirlenen maksimum tutara göre,</w:t>
      </w:r>
    </w:p>
    <w:p w14:paraId="78767D3D" w14:textId="77777777" w:rsidR="00D31A1D" w:rsidRDefault="00D31A1D" w:rsidP="00485BFD">
      <w:pPr>
        <w:numPr>
          <w:ilvl w:val="0"/>
          <w:numId w:val="4"/>
        </w:numPr>
        <w:spacing w:line="278" w:lineRule="auto"/>
        <w:ind w:left="0" w:right="-141" w:hanging="284"/>
        <w:jc w:val="both"/>
        <w:rPr>
          <w:rFonts w:ascii="Times New Roman" w:hAnsi="Times New Roman" w:cs="Times New Roman"/>
        </w:rPr>
      </w:pPr>
      <w:r w:rsidRPr="0043775A">
        <w:rPr>
          <w:rFonts w:ascii="Times New Roman" w:hAnsi="Times New Roman" w:cs="Times New Roman"/>
        </w:rPr>
        <w:t>Bilimsel faaliyet yurtiçi ve yurtdışı çevrimiçi (online) olarak gerçekleşiyor ise belirlenen maksimum tutara göre ödeme yapılacaktır.</w:t>
      </w:r>
    </w:p>
    <w:p w14:paraId="20D19EFE" w14:textId="70AFFAEC" w:rsidR="00D43C8F" w:rsidRPr="0043775A" w:rsidRDefault="00D43C8F" w:rsidP="00D43C8F">
      <w:pPr>
        <w:spacing w:line="278" w:lineRule="auto"/>
        <w:ind w:left="-142"/>
        <w:rPr>
          <w:rFonts w:ascii="Times New Roman" w:hAnsi="Times New Roman" w:cs="Times New Roman"/>
        </w:rPr>
      </w:pPr>
    </w:p>
    <w:tbl>
      <w:tblPr>
        <w:tblStyle w:val="TabloKlavuzu"/>
        <w:tblW w:w="10770" w:type="dxa"/>
        <w:tblInd w:w="-677" w:type="dxa"/>
        <w:tblLook w:val="04A0" w:firstRow="1" w:lastRow="0" w:firstColumn="1" w:lastColumn="0" w:noHBand="0" w:noVBand="1"/>
      </w:tblPr>
      <w:tblGrid>
        <w:gridCol w:w="956"/>
        <w:gridCol w:w="9814"/>
      </w:tblGrid>
      <w:tr w:rsidR="00D43C8F" w:rsidRPr="008513E9" w14:paraId="102608E1" w14:textId="77777777" w:rsidTr="00E46EC8">
        <w:trPr>
          <w:trHeight w:val="287"/>
        </w:trPr>
        <w:tc>
          <w:tcPr>
            <w:tcW w:w="956" w:type="dxa"/>
          </w:tcPr>
          <w:p w14:paraId="30C48453" w14:textId="77777777" w:rsidR="00D43C8F" w:rsidRPr="008513E9" w:rsidRDefault="00D43C8F"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7E153F30" w14:textId="77777777" w:rsidR="00D43C8F" w:rsidRPr="008513E9" w:rsidRDefault="00D43C8F" w:rsidP="00E46EC8">
            <w:pPr>
              <w:rPr>
                <w:rFonts w:ascii="Times New Roman" w:hAnsi="Times New Roman" w:cs="Times New Roman"/>
                <w:b/>
                <w:bCs/>
                <w:sz w:val="20"/>
                <w:szCs w:val="20"/>
              </w:rPr>
            </w:pPr>
            <w:r w:rsidRPr="008513E9">
              <w:rPr>
                <w:rFonts w:ascii="Times New Roman" w:hAnsi="Times New Roman" w:cs="Times New Roman"/>
                <w:b/>
                <w:bCs/>
                <w:sz w:val="20"/>
                <w:szCs w:val="20"/>
              </w:rPr>
              <w:t>Yayının Adı</w:t>
            </w:r>
          </w:p>
        </w:tc>
      </w:tr>
      <w:tr w:rsidR="00D43C8F" w:rsidRPr="008513E9" w14:paraId="70F766BF" w14:textId="77777777" w:rsidTr="00E46EC8">
        <w:trPr>
          <w:trHeight w:val="302"/>
        </w:trPr>
        <w:tc>
          <w:tcPr>
            <w:tcW w:w="956" w:type="dxa"/>
          </w:tcPr>
          <w:p w14:paraId="1E2F5DB5" w14:textId="77777777" w:rsidR="00D43C8F" w:rsidRPr="008513E9" w:rsidRDefault="00D43C8F" w:rsidP="00E46EC8">
            <w:pPr>
              <w:rPr>
                <w:rFonts w:ascii="Times New Roman" w:hAnsi="Times New Roman" w:cs="Times New Roman"/>
                <w:sz w:val="20"/>
                <w:szCs w:val="20"/>
              </w:rPr>
            </w:pPr>
          </w:p>
        </w:tc>
        <w:tc>
          <w:tcPr>
            <w:tcW w:w="9814" w:type="dxa"/>
          </w:tcPr>
          <w:p w14:paraId="1A2AA48D" w14:textId="77777777" w:rsidR="00D43C8F" w:rsidRPr="008513E9" w:rsidRDefault="00D43C8F" w:rsidP="00E46EC8">
            <w:pPr>
              <w:rPr>
                <w:rFonts w:ascii="Times New Roman" w:hAnsi="Times New Roman" w:cs="Times New Roman"/>
                <w:sz w:val="20"/>
                <w:szCs w:val="20"/>
              </w:rPr>
            </w:pPr>
          </w:p>
        </w:tc>
      </w:tr>
      <w:tr w:rsidR="00D43C8F" w:rsidRPr="008513E9" w14:paraId="2E96F9D3" w14:textId="77777777" w:rsidTr="00E46EC8">
        <w:trPr>
          <w:trHeight w:val="287"/>
        </w:trPr>
        <w:tc>
          <w:tcPr>
            <w:tcW w:w="956" w:type="dxa"/>
          </w:tcPr>
          <w:p w14:paraId="5E2DB00F" w14:textId="77777777" w:rsidR="00D43C8F" w:rsidRPr="008513E9" w:rsidRDefault="00D43C8F" w:rsidP="00E46EC8">
            <w:pPr>
              <w:rPr>
                <w:rFonts w:ascii="Times New Roman" w:hAnsi="Times New Roman" w:cs="Times New Roman"/>
                <w:sz w:val="20"/>
                <w:szCs w:val="20"/>
              </w:rPr>
            </w:pPr>
          </w:p>
        </w:tc>
        <w:tc>
          <w:tcPr>
            <w:tcW w:w="9814" w:type="dxa"/>
          </w:tcPr>
          <w:p w14:paraId="19C82743" w14:textId="77777777" w:rsidR="00D43C8F" w:rsidRPr="008513E9" w:rsidRDefault="00D43C8F" w:rsidP="00E46EC8">
            <w:pPr>
              <w:rPr>
                <w:rFonts w:ascii="Times New Roman" w:hAnsi="Times New Roman" w:cs="Times New Roman"/>
                <w:sz w:val="20"/>
                <w:szCs w:val="20"/>
              </w:rPr>
            </w:pPr>
          </w:p>
        </w:tc>
      </w:tr>
      <w:tr w:rsidR="00D43C8F" w:rsidRPr="008513E9" w14:paraId="41F12DB6" w14:textId="77777777" w:rsidTr="00E46EC8">
        <w:trPr>
          <w:trHeight w:val="287"/>
        </w:trPr>
        <w:tc>
          <w:tcPr>
            <w:tcW w:w="956" w:type="dxa"/>
          </w:tcPr>
          <w:p w14:paraId="70FAEE3D" w14:textId="77777777" w:rsidR="00D43C8F" w:rsidRPr="008513E9" w:rsidRDefault="00D43C8F" w:rsidP="00E46EC8">
            <w:pPr>
              <w:rPr>
                <w:rFonts w:ascii="Times New Roman" w:hAnsi="Times New Roman" w:cs="Times New Roman"/>
                <w:sz w:val="20"/>
                <w:szCs w:val="20"/>
              </w:rPr>
            </w:pPr>
          </w:p>
        </w:tc>
        <w:tc>
          <w:tcPr>
            <w:tcW w:w="9814" w:type="dxa"/>
          </w:tcPr>
          <w:p w14:paraId="65928B26" w14:textId="77777777" w:rsidR="00D43C8F" w:rsidRPr="008513E9" w:rsidRDefault="00D43C8F" w:rsidP="00E46EC8">
            <w:pPr>
              <w:rPr>
                <w:rFonts w:ascii="Times New Roman" w:hAnsi="Times New Roman" w:cs="Times New Roman"/>
                <w:sz w:val="20"/>
                <w:szCs w:val="20"/>
              </w:rPr>
            </w:pPr>
          </w:p>
        </w:tc>
      </w:tr>
    </w:tbl>
    <w:p w14:paraId="74AF94C7" w14:textId="77777777" w:rsidR="00D31A1D" w:rsidRDefault="00D31A1D" w:rsidP="00D31A1D">
      <w:pPr>
        <w:rPr>
          <w:rFonts w:ascii="Times New Roman" w:hAnsi="Times New Roman" w:cs="Times New Roman"/>
        </w:rPr>
      </w:pPr>
    </w:p>
    <w:p w14:paraId="0EEB8DCF" w14:textId="77777777" w:rsidR="00D31A1D" w:rsidRPr="0043775A" w:rsidRDefault="00D31A1D" w:rsidP="00DE57E8">
      <w:pPr>
        <w:ind w:left="-567"/>
        <w:rPr>
          <w:rFonts w:ascii="Times New Roman" w:hAnsi="Times New Roman" w:cs="Times New Roman"/>
          <w:b/>
          <w:bCs/>
        </w:rPr>
      </w:pPr>
      <w:r w:rsidRPr="0043775A">
        <w:rPr>
          <w:rFonts w:ascii="Times New Roman" w:hAnsi="Times New Roman" w:cs="Times New Roman"/>
          <w:b/>
          <w:bCs/>
        </w:rPr>
        <w:t>ARANAN ŞARTLAR</w:t>
      </w:r>
    </w:p>
    <w:p w14:paraId="7DABE6E2" w14:textId="77777777" w:rsidR="00D31A1D" w:rsidRPr="0043775A" w:rsidRDefault="00D31A1D" w:rsidP="003657D4">
      <w:pPr>
        <w:numPr>
          <w:ilvl w:val="0"/>
          <w:numId w:val="5"/>
        </w:numPr>
        <w:spacing w:line="278" w:lineRule="auto"/>
        <w:ind w:left="0" w:hanging="284"/>
        <w:jc w:val="both"/>
        <w:rPr>
          <w:rFonts w:ascii="Times New Roman" w:hAnsi="Times New Roman" w:cs="Times New Roman"/>
        </w:rPr>
      </w:pPr>
      <w:r w:rsidRPr="0043775A">
        <w:rPr>
          <w:rFonts w:ascii="Times New Roman" w:hAnsi="Times New Roman" w:cs="Times New Roman"/>
        </w:rPr>
        <w:t>Bir akademik yıl içerisinde 1 yurtdışı, 1 yurtiçi ve 1 çevrimiçi kongreye katılım için ödeme yapılır.</w:t>
      </w:r>
    </w:p>
    <w:p w14:paraId="46C55E24" w14:textId="77777777" w:rsidR="00D31A1D" w:rsidRPr="0043775A" w:rsidRDefault="00D31A1D" w:rsidP="003657D4">
      <w:pPr>
        <w:numPr>
          <w:ilvl w:val="0"/>
          <w:numId w:val="5"/>
        </w:numPr>
        <w:spacing w:line="278" w:lineRule="auto"/>
        <w:ind w:left="0" w:hanging="284"/>
        <w:jc w:val="both"/>
        <w:rPr>
          <w:rFonts w:ascii="Times New Roman" w:hAnsi="Times New Roman" w:cs="Times New Roman"/>
        </w:rPr>
      </w:pPr>
      <w:r w:rsidRPr="0043775A">
        <w:rPr>
          <w:rFonts w:ascii="Times New Roman" w:hAnsi="Times New Roman" w:cs="Times New Roman"/>
        </w:rPr>
        <w:t>Kocaeli Sağlık ve Teknoloji Üniversitesi adresli birden fazla katılımcının olduğu aynı tebliğ için katılım desteği Kocaeli Sağlık ve Teknoloji Üniversitesinde çalışan yazar sayısına eşit olarak bölünmeden verilir.</w:t>
      </w:r>
    </w:p>
    <w:p w14:paraId="1207BE86" w14:textId="75231234" w:rsidR="00D31A1D" w:rsidRPr="0043775A" w:rsidRDefault="00D31A1D" w:rsidP="003657D4">
      <w:pPr>
        <w:numPr>
          <w:ilvl w:val="0"/>
          <w:numId w:val="5"/>
        </w:numPr>
        <w:spacing w:line="278" w:lineRule="auto"/>
        <w:ind w:left="0" w:hanging="284"/>
        <w:jc w:val="both"/>
        <w:rPr>
          <w:rFonts w:ascii="Times New Roman" w:hAnsi="Times New Roman" w:cs="Times New Roman"/>
        </w:rPr>
      </w:pPr>
      <w:r w:rsidRPr="0043775A">
        <w:rPr>
          <w:rFonts w:ascii="Times New Roman" w:hAnsi="Times New Roman" w:cs="Times New Roman"/>
        </w:rPr>
        <w:t>Bilimsel Faaliyetlere katılım gösteren Öğretim Elemanı söz konusu destek miktarından faydalanabilmek için yapmış olduğu ilgili harcamalara ait Fatura vb. Belgeleri beyan etmek zorundadır.</w:t>
      </w:r>
      <w:r w:rsidRPr="0043775A">
        <w:rPr>
          <w:rFonts w:ascii="Times New Roman" w:hAnsi="Times New Roman" w:cs="Times New Roman"/>
        </w:rPr>
        <w:tab/>
      </w:r>
    </w:p>
    <w:p w14:paraId="4E24E695" w14:textId="77777777" w:rsidR="00D31A1D" w:rsidRPr="0043775A" w:rsidRDefault="00D31A1D" w:rsidP="00DE57E8">
      <w:pPr>
        <w:numPr>
          <w:ilvl w:val="0"/>
          <w:numId w:val="3"/>
        </w:numPr>
        <w:spacing w:line="278" w:lineRule="auto"/>
        <w:ind w:left="-142" w:hanging="425"/>
        <w:jc w:val="both"/>
        <w:rPr>
          <w:rFonts w:ascii="Times New Roman" w:hAnsi="Times New Roman" w:cs="Times New Roman"/>
        </w:rPr>
      </w:pPr>
      <w:r w:rsidRPr="0043775A">
        <w:rPr>
          <w:rFonts w:ascii="Times New Roman" w:hAnsi="Times New Roman" w:cs="Times New Roman"/>
          <w:b/>
          <w:bCs/>
        </w:rPr>
        <w:t>KOSTÜ</w:t>
      </w:r>
      <w:r w:rsidRPr="0043775A">
        <w:rPr>
          <w:rFonts w:ascii="Times New Roman" w:hAnsi="Times New Roman" w:cs="Times New Roman"/>
        </w:rPr>
        <w:t xml:space="preserve"> ev sahipliğinde düzenlenecek ulusal veya uluslararası bilimsel içerikli, bilim ve danışma kurulu gibi organları olan, sözlü veya poster sunumlarının yapıldığı kongre, sempozyum ve çalıştaylara yönelik bilimsel etkinliklere başkanlık eden KOSTÜ öğretim elemanına ulusal faaliyet ve uluslararası faaliyet için teşvik ödenir.</w:t>
      </w:r>
    </w:p>
    <w:tbl>
      <w:tblPr>
        <w:tblStyle w:val="TabloKlavuzu"/>
        <w:tblW w:w="10770" w:type="dxa"/>
        <w:tblInd w:w="-677" w:type="dxa"/>
        <w:tblLook w:val="04A0" w:firstRow="1" w:lastRow="0" w:firstColumn="1" w:lastColumn="0" w:noHBand="0" w:noVBand="1"/>
      </w:tblPr>
      <w:tblGrid>
        <w:gridCol w:w="956"/>
        <w:gridCol w:w="9814"/>
      </w:tblGrid>
      <w:tr w:rsidR="00DE57E8" w:rsidRPr="008513E9" w14:paraId="0FD8C17E" w14:textId="77777777" w:rsidTr="00E46EC8">
        <w:trPr>
          <w:trHeight w:val="287"/>
        </w:trPr>
        <w:tc>
          <w:tcPr>
            <w:tcW w:w="956" w:type="dxa"/>
          </w:tcPr>
          <w:p w14:paraId="4BA70DBF" w14:textId="77777777" w:rsidR="00DE57E8" w:rsidRPr="008513E9" w:rsidRDefault="00DE57E8" w:rsidP="00E46EC8">
            <w:pPr>
              <w:rPr>
                <w:rFonts w:ascii="Times New Roman" w:hAnsi="Times New Roman" w:cs="Times New Roman"/>
                <w:b/>
                <w:bCs/>
                <w:sz w:val="20"/>
                <w:szCs w:val="20"/>
              </w:rPr>
            </w:pPr>
            <w:r w:rsidRPr="008513E9">
              <w:rPr>
                <w:rFonts w:ascii="Times New Roman" w:hAnsi="Times New Roman" w:cs="Times New Roman"/>
                <w:b/>
                <w:bCs/>
                <w:sz w:val="20"/>
                <w:szCs w:val="20"/>
              </w:rPr>
              <w:t>Sıra No</w:t>
            </w:r>
          </w:p>
        </w:tc>
        <w:tc>
          <w:tcPr>
            <w:tcW w:w="9814" w:type="dxa"/>
          </w:tcPr>
          <w:p w14:paraId="62C738BE" w14:textId="77777777" w:rsidR="00DE57E8" w:rsidRPr="008513E9" w:rsidRDefault="00DE57E8" w:rsidP="00E46EC8">
            <w:pPr>
              <w:rPr>
                <w:rFonts w:ascii="Times New Roman" w:hAnsi="Times New Roman" w:cs="Times New Roman"/>
                <w:b/>
                <w:bCs/>
                <w:sz w:val="20"/>
                <w:szCs w:val="20"/>
              </w:rPr>
            </w:pPr>
            <w:r w:rsidRPr="008513E9">
              <w:rPr>
                <w:rFonts w:ascii="Times New Roman" w:hAnsi="Times New Roman" w:cs="Times New Roman"/>
                <w:b/>
                <w:bCs/>
                <w:sz w:val="20"/>
                <w:szCs w:val="20"/>
              </w:rPr>
              <w:t>Yayının Adı</w:t>
            </w:r>
          </w:p>
        </w:tc>
      </w:tr>
      <w:tr w:rsidR="00DE57E8" w:rsidRPr="008513E9" w14:paraId="7F12D726" w14:textId="77777777" w:rsidTr="00E46EC8">
        <w:trPr>
          <w:trHeight w:val="302"/>
        </w:trPr>
        <w:tc>
          <w:tcPr>
            <w:tcW w:w="956" w:type="dxa"/>
          </w:tcPr>
          <w:p w14:paraId="0983CAE7" w14:textId="77777777" w:rsidR="00DE57E8" w:rsidRPr="008513E9" w:rsidRDefault="00DE57E8" w:rsidP="00E46EC8">
            <w:pPr>
              <w:rPr>
                <w:rFonts w:ascii="Times New Roman" w:hAnsi="Times New Roman" w:cs="Times New Roman"/>
                <w:sz w:val="20"/>
                <w:szCs w:val="20"/>
              </w:rPr>
            </w:pPr>
          </w:p>
        </w:tc>
        <w:tc>
          <w:tcPr>
            <w:tcW w:w="9814" w:type="dxa"/>
          </w:tcPr>
          <w:p w14:paraId="200BC860" w14:textId="77777777" w:rsidR="00DE57E8" w:rsidRPr="008513E9" w:rsidRDefault="00DE57E8" w:rsidP="00E46EC8">
            <w:pPr>
              <w:rPr>
                <w:rFonts w:ascii="Times New Roman" w:hAnsi="Times New Roman" w:cs="Times New Roman"/>
                <w:sz w:val="20"/>
                <w:szCs w:val="20"/>
              </w:rPr>
            </w:pPr>
          </w:p>
        </w:tc>
      </w:tr>
      <w:tr w:rsidR="00DE57E8" w:rsidRPr="008513E9" w14:paraId="561DD658" w14:textId="77777777" w:rsidTr="00E46EC8">
        <w:trPr>
          <w:trHeight w:val="287"/>
        </w:trPr>
        <w:tc>
          <w:tcPr>
            <w:tcW w:w="956" w:type="dxa"/>
          </w:tcPr>
          <w:p w14:paraId="10D4C990" w14:textId="77777777" w:rsidR="00DE57E8" w:rsidRPr="008513E9" w:rsidRDefault="00DE57E8" w:rsidP="00E46EC8">
            <w:pPr>
              <w:rPr>
                <w:rFonts w:ascii="Times New Roman" w:hAnsi="Times New Roman" w:cs="Times New Roman"/>
                <w:sz w:val="20"/>
                <w:szCs w:val="20"/>
              </w:rPr>
            </w:pPr>
          </w:p>
        </w:tc>
        <w:tc>
          <w:tcPr>
            <w:tcW w:w="9814" w:type="dxa"/>
          </w:tcPr>
          <w:p w14:paraId="4E455D6C" w14:textId="77777777" w:rsidR="00DE57E8" w:rsidRPr="008513E9" w:rsidRDefault="00DE57E8" w:rsidP="00E46EC8">
            <w:pPr>
              <w:rPr>
                <w:rFonts w:ascii="Times New Roman" w:hAnsi="Times New Roman" w:cs="Times New Roman"/>
                <w:sz w:val="20"/>
                <w:szCs w:val="20"/>
              </w:rPr>
            </w:pPr>
          </w:p>
        </w:tc>
      </w:tr>
      <w:tr w:rsidR="00DE57E8" w:rsidRPr="008513E9" w14:paraId="16880988" w14:textId="77777777" w:rsidTr="00E46EC8">
        <w:trPr>
          <w:trHeight w:val="287"/>
        </w:trPr>
        <w:tc>
          <w:tcPr>
            <w:tcW w:w="956" w:type="dxa"/>
          </w:tcPr>
          <w:p w14:paraId="51B4CD34" w14:textId="77777777" w:rsidR="00DE57E8" w:rsidRPr="008513E9" w:rsidRDefault="00DE57E8" w:rsidP="00E46EC8">
            <w:pPr>
              <w:rPr>
                <w:rFonts w:ascii="Times New Roman" w:hAnsi="Times New Roman" w:cs="Times New Roman"/>
                <w:sz w:val="20"/>
                <w:szCs w:val="20"/>
              </w:rPr>
            </w:pPr>
          </w:p>
        </w:tc>
        <w:tc>
          <w:tcPr>
            <w:tcW w:w="9814" w:type="dxa"/>
          </w:tcPr>
          <w:p w14:paraId="20311890" w14:textId="77777777" w:rsidR="00DE57E8" w:rsidRPr="008513E9" w:rsidRDefault="00DE57E8" w:rsidP="00E46EC8">
            <w:pPr>
              <w:rPr>
                <w:rFonts w:ascii="Times New Roman" w:hAnsi="Times New Roman" w:cs="Times New Roman"/>
                <w:sz w:val="20"/>
                <w:szCs w:val="20"/>
              </w:rPr>
            </w:pPr>
          </w:p>
        </w:tc>
      </w:tr>
    </w:tbl>
    <w:p w14:paraId="3734C138" w14:textId="77777777" w:rsidR="00D31A1D" w:rsidRPr="0043775A" w:rsidRDefault="00D31A1D" w:rsidP="00DE57E8">
      <w:pPr>
        <w:numPr>
          <w:ilvl w:val="0"/>
          <w:numId w:val="6"/>
        </w:numPr>
        <w:spacing w:line="278" w:lineRule="auto"/>
        <w:ind w:left="0"/>
        <w:rPr>
          <w:rFonts w:ascii="Times New Roman" w:hAnsi="Times New Roman" w:cs="Times New Roman"/>
        </w:rPr>
      </w:pPr>
      <w:r w:rsidRPr="0043775A">
        <w:rPr>
          <w:rFonts w:ascii="Times New Roman" w:hAnsi="Times New Roman" w:cs="Times New Roman"/>
        </w:rPr>
        <w:t>Yukarıda belirtilen esaslar Kocaeli Sağlık ve Teknoloji Üniversitesi Rektörü tarafından yürütülür.</w:t>
      </w:r>
    </w:p>
    <w:p w14:paraId="3356B244" w14:textId="15699DE8" w:rsidR="00D31A1D" w:rsidRDefault="00DE57E8" w:rsidP="00D31A1D">
      <w:pPr>
        <w:jc w:val="center"/>
        <w:rPr>
          <w:rFonts w:ascii="Times New Roman" w:hAnsi="Times New Roman" w:cs="Times New Roman"/>
          <w:b/>
          <w:bCs/>
          <w:sz w:val="24"/>
          <w:szCs w:val="24"/>
        </w:rPr>
      </w:pPr>
      <w:r w:rsidRPr="00DE57E8">
        <w:rPr>
          <w:rFonts w:ascii="Times New Roman" w:hAnsi="Times New Roman" w:cs="Times New Roman"/>
          <w:b/>
          <w:bCs/>
          <w:sz w:val="24"/>
          <w:szCs w:val="24"/>
        </w:rPr>
        <w:t>STRATEJİK UYUMLANDIRMA FORMU – YAYIN DEĞERLENDİRME</w:t>
      </w:r>
    </w:p>
    <w:p w14:paraId="2001A004" w14:textId="7E16D6A6" w:rsidR="00D31A1D" w:rsidRPr="0043775A" w:rsidRDefault="00D31A1D" w:rsidP="00242816">
      <w:pPr>
        <w:ind w:left="-567" w:firstLine="567"/>
        <w:jc w:val="both"/>
        <w:rPr>
          <w:rFonts w:ascii="Times New Roman" w:hAnsi="Times New Roman" w:cs="Times New Roman"/>
        </w:rPr>
      </w:pPr>
      <w:r w:rsidRPr="0043775A">
        <w:rPr>
          <w:rFonts w:ascii="Times New Roman" w:hAnsi="Times New Roman" w:cs="Times New Roman"/>
        </w:rPr>
        <w:lastRenderedPageBreak/>
        <w:t>Üniversitemizin AR-GE faaliyetlerinin ulusal ve uluslararası stratejik hedeflerle olan uyumunun izlenebilmesi amacıyla, her akademik yayın/proje/bildiri/uluslararası kitap bölümü için aşağıdaki formun doldurulması önem arz etmektedir.</w:t>
      </w:r>
    </w:p>
    <w:p w14:paraId="79646D9A" w14:textId="77777777" w:rsidR="00D31A1D" w:rsidRPr="0043775A" w:rsidRDefault="00D31A1D" w:rsidP="00242816">
      <w:pPr>
        <w:ind w:left="-567" w:firstLine="567"/>
        <w:jc w:val="both"/>
        <w:rPr>
          <w:rFonts w:ascii="Times New Roman" w:hAnsi="Times New Roman" w:cs="Times New Roman"/>
        </w:rPr>
      </w:pPr>
      <w:r w:rsidRPr="0043775A">
        <w:rPr>
          <w:rFonts w:ascii="Times New Roman" w:hAnsi="Times New Roman" w:cs="Times New Roman"/>
        </w:rPr>
        <w:t>Bu bilgiler, üniversitemizin araştırma-geliştirme istatistiklerinin oluşturulmasında, kalkınma planlarıyla ve Avrupa Birliği araştırma öncelikleriyle ne ölçüde örtüştüğünün analiz edilmesinde kullanılacaktır. Ayrıca akademik teşvik süreçlerinde stratejik odakla örtüşen çalışmaların belirlenmesi ve desteklenmesine katkı sunacaktır.</w:t>
      </w:r>
    </w:p>
    <w:p w14:paraId="1CCD96F9" w14:textId="77777777" w:rsidR="00D31A1D" w:rsidRPr="0043775A" w:rsidRDefault="00D31A1D" w:rsidP="00242816">
      <w:pPr>
        <w:ind w:left="-567" w:firstLine="567"/>
        <w:jc w:val="both"/>
        <w:rPr>
          <w:rFonts w:ascii="Times New Roman" w:hAnsi="Times New Roman" w:cs="Times New Roman"/>
        </w:rPr>
      </w:pPr>
      <w:r w:rsidRPr="0043775A">
        <w:rPr>
          <w:rFonts w:ascii="Times New Roman" w:hAnsi="Times New Roman" w:cs="Times New Roman"/>
        </w:rPr>
        <w:t>Lütfen yayın/proje/bildiri/uluslararası kitap bölümü ilgili olduğu BM Sürdürülebilir Kalkınma Amaçlarını, Avrupa Birliği araştırma önceliklerini ve Türkiye 12. Kalkınma Planı politikalarını işaretleyiniz.</w:t>
      </w:r>
    </w:p>
    <w:p w14:paraId="1EB325A2" w14:textId="77777777" w:rsidR="00BE5EA1" w:rsidRDefault="00BE5EA1" w:rsidP="00BE5EA1">
      <w:pPr>
        <w:pStyle w:val="Balk2"/>
        <w:rPr>
          <w:rFonts w:ascii="Times New Roman" w:hAnsi="Times New Roman" w:cs="Times New Roman"/>
          <w:sz w:val="24"/>
          <w:szCs w:val="24"/>
        </w:rPr>
      </w:pPr>
    </w:p>
    <w:p w14:paraId="3818FDF2" w14:textId="6DFD04EF" w:rsidR="00D31A1D" w:rsidRPr="00E2613F" w:rsidRDefault="00D31A1D" w:rsidP="00BE5EA1">
      <w:pPr>
        <w:pStyle w:val="Balk2"/>
        <w:ind w:left="-567"/>
        <w:rPr>
          <w:rFonts w:ascii="Times New Roman" w:hAnsi="Times New Roman" w:cs="Times New Roman"/>
          <w:b/>
          <w:bCs/>
          <w:color w:val="auto"/>
          <w:sz w:val="22"/>
          <w:szCs w:val="22"/>
        </w:rPr>
      </w:pPr>
      <w:r w:rsidRPr="00E2613F">
        <w:rPr>
          <w:rFonts w:ascii="Times New Roman" w:hAnsi="Times New Roman" w:cs="Times New Roman"/>
          <w:b/>
          <w:bCs/>
          <w:color w:val="auto"/>
          <w:sz w:val="22"/>
          <w:szCs w:val="22"/>
        </w:rPr>
        <w:t>Yayın-Proje-Bildiri Bilgileri</w:t>
      </w:r>
    </w:p>
    <w:p w14:paraId="42B4E94F" w14:textId="77777777" w:rsidR="00D31A1D" w:rsidRDefault="00D31A1D" w:rsidP="00D31A1D">
      <w:pPr>
        <w:rPr>
          <w:rFonts w:ascii="Times New Roman" w:hAnsi="Times New Roman" w:cs="Times New Roman"/>
        </w:rPr>
      </w:pPr>
    </w:p>
    <w:tbl>
      <w:tblPr>
        <w:tblStyle w:val="TabloKlavuzu"/>
        <w:tblW w:w="10770" w:type="dxa"/>
        <w:tblInd w:w="-677" w:type="dxa"/>
        <w:tblLook w:val="04A0" w:firstRow="1" w:lastRow="0" w:firstColumn="1" w:lastColumn="0" w:noHBand="0" w:noVBand="1"/>
      </w:tblPr>
      <w:tblGrid>
        <w:gridCol w:w="956"/>
        <w:gridCol w:w="9814"/>
      </w:tblGrid>
      <w:tr w:rsidR="00BE5EA1" w:rsidRPr="00BE5EA1" w14:paraId="2355C142" w14:textId="77777777" w:rsidTr="00E46EC8">
        <w:trPr>
          <w:trHeight w:val="287"/>
        </w:trPr>
        <w:tc>
          <w:tcPr>
            <w:tcW w:w="956" w:type="dxa"/>
          </w:tcPr>
          <w:p w14:paraId="6FC1A009" w14:textId="77777777" w:rsidR="00BE5EA1" w:rsidRPr="00BE5EA1" w:rsidRDefault="00BE5EA1" w:rsidP="00E46EC8">
            <w:pPr>
              <w:rPr>
                <w:rFonts w:ascii="Times New Roman" w:hAnsi="Times New Roman" w:cs="Times New Roman"/>
                <w:b/>
                <w:bCs/>
                <w:sz w:val="20"/>
                <w:szCs w:val="20"/>
              </w:rPr>
            </w:pPr>
            <w:r w:rsidRPr="00BE5EA1">
              <w:rPr>
                <w:rFonts w:ascii="Times New Roman" w:hAnsi="Times New Roman" w:cs="Times New Roman"/>
                <w:b/>
                <w:bCs/>
                <w:sz w:val="20"/>
                <w:szCs w:val="20"/>
              </w:rPr>
              <w:t>Sıra No</w:t>
            </w:r>
          </w:p>
        </w:tc>
        <w:tc>
          <w:tcPr>
            <w:tcW w:w="9814" w:type="dxa"/>
          </w:tcPr>
          <w:p w14:paraId="72257DBD" w14:textId="5CAA7C9B" w:rsidR="00BE5EA1" w:rsidRPr="00BE5EA1" w:rsidRDefault="00BE5EA1" w:rsidP="00E46EC8">
            <w:pPr>
              <w:rPr>
                <w:rFonts w:ascii="Times New Roman" w:hAnsi="Times New Roman" w:cs="Times New Roman"/>
                <w:b/>
                <w:bCs/>
                <w:sz w:val="20"/>
                <w:szCs w:val="20"/>
              </w:rPr>
            </w:pPr>
            <w:r w:rsidRPr="00BE5EA1">
              <w:rPr>
                <w:rFonts w:ascii="Times New Roman" w:hAnsi="Times New Roman" w:cs="Times New Roman"/>
                <w:b/>
                <w:bCs/>
                <w:sz w:val="20"/>
                <w:szCs w:val="20"/>
              </w:rPr>
              <w:t>Yayın-Proje-Bildiri- /Uluslararası Kitap Bölümü Başlığı</w:t>
            </w:r>
          </w:p>
        </w:tc>
      </w:tr>
      <w:tr w:rsidR="00BE5EA1" w:rsidRPr="00BE5EA1" w14:paraId="10828769" w14:textId="77777777" w:rsidTr="00E46EC8">
        <w:trPr>
          <w:trHeight w:val="302"/>
        </w:trPr>
        <w:tc>
          <w:tcPr>
            <w:tcW w:w="956" w:type="dxa"/>
          </w:tcPr>
          <w:p w14:paraId="2BE3D5B9" w14:textId="77777777" w:rsidR="00BE5EA1" w:rsidRPr="00BE5EA1" w:rsidRDefault="00BE5EA1" w:rsidP="00E46EC8">
            <w:pPr>
              <w:rPr>
                <w:rFonts w:ascii="Times New Roman" w:hAnsi="Times New Roman" w:cs="Times New Roman"/>
                <w:sz w:val="20"/>
                <w:szCs w:val="20"/>
              </w:rPr>
            </w:pPr>
          </w:p>
        </w:tc>
        <w:tc>
          <w:tcPr>
            <w:tcW w:w="9814" w:type="dxa"/>
          </w:tcPr>
          <w:p w14:paraId="5E8ADE64" w14:textId="77777777" w:rsidR="00BE5EA1" w:rsidRPr="00BE5EA1" w:rsidRDefault="00BE5EA1" w:rsidP="00E46EC8">
            <w:pPr>
              <w:rPr>
                <w:rFonts w:ascii="Times New Roman" w:hAnsi="Times New Roman" w:cs="Times New Roman"/>
                <w:sz w:val="20"/>
                <w:szCs w:val="20"/>
              </w:rPr>
            </w:pPr>
          </w:p>
        </w:tc>
      </w:tr>
      <w:tr w:rsidR="00BE5EA1" w:rsidRPr="00BE5EA1" w14:paraId="63E33EEE" w14:textId="77777777" w:rsidTr="00E46EC8">
        <w:trPr>
          <w:trHeight w:val="287"/>
        </w:trPr>
        <w:tc>
          <w:tcPr>
            <w:tcW w:w="956" w:type="dxa"/>
          </w:tcPr>
          <w:p w14:paraId="7A917BE4" w14:textId="77777777" w:rsidR="00BE5EA1" w:rsidRPr="00BE5EA1" w:rsidRDefault="00BE5EA1" w:rsidP="00E46EC8">
            <w:pPr>
              <w:rPr>
                <w:rFonts w:ascii="Times New Roman" w:hAnsi="Times New Roman" w:cs="Times New Roman"/>
                <w:sz w:val="20"/>
                <w:szCs w:val="20"/>
              </w:rPr>
            </w:pPr>
          </w:p>
        </w:tc>
        <w:tc>
          <w:tcPr>
            <w:tcW w:w="9814" w:type="dxa"/>
          </w:tcPr>
          <w:p w14:paraId="3A4AD53C" w14:textId="77777777" w:rsidR="00BE5EA1" w:rsidRPr="00BE5EA1" w:rsidRDefault="00BE5EA1" w:rsidP="00E46EC8">
            <w:pPr>
              <w:rPr>
                <w:rFonts w:ascii="Times New Roman" w:hAnsi="Times New Roman" w:cs="Times New Roman"/>
                <w:sz w:val="20"/>
                <w:szCs w:val="20"/>
              </w:rPr>
            </w:pPr>
          </w:p>
        </w:tc>
      </w:tr>
      <w:tr w:rsidR="00BE5EA1" w:rsidRPr="00BE5EA1" w14:paraId="353FFFD1" w14:textId="77777777" w:rsidTr="00E46EC8">
        <w:trPr>
          <w:trHeight w:val="287"/>
        </w:trPr>
        <w:tc>
          <w:tcPr>
            <w:tcW w:w="956" w:type="dxa"/>
          </w:tcPr>
          <w:p w14:paraId="1FF20C07" w14:textId="77777777" w:rsidR="00BE5EA1" w:rsidRPr="00BE5EA1" w:rsidRDefault="00BE5EA1" w:rsidP="00E46EC8">
            <w:pPr>
              <w:rPr>
                <w:rFonts w:ascii="Times New Roman" w:hAnsi="Times New Roman" w:cs="Times New Roman"/>
                <w:sz w:val="20"/>
                <w:szCs w:val="20"/>
              </w:rPr>
            </w:pPr>
          </w:p>
        </w:tc>
        <w:tc>
          <w:tcPr>
            <w:tcW w:w="9814" w:type="dxa"/>
          </w:tcPr>
          <w:p w14:paraId="23C41AAC" w14:textId="77777777" w:rsidR="00BE5EA1" w:rsidRPr="00BE5EA1" w:rsidRDefault="00BE5EA1" w:rsidP="00E46EC8">
            <w:pPr>
              <w:rPr>
                <w:rFonts w:ascii="Times New Roman" w:hAnsi="Times New Roman" w:cs="Times New Roman"/>
                <w:sz w:val="20"/>
                <w:szCs w:val="20"/>
              </w:rPr>
            </w:pPr>
          </w:p>
        </w:tc>
      </w:tr>
    </w:tbl>
    <w:p w14:paraId="31674415" w14:textId="5D499600" w:rsidR="00D31A1D" w:rsidRPr="00E2613F" w:rsidRDefault="00D31A1D" w:rsidP="00242816">
      <w:pPr>
        <w:keepNext/>
        <w:keepLines/>
        <w:spacing w:before="200" w:after="0" w:line="276" w:lineRule="auto"/>
        <w:ind w:left="-709"/>
        <w:outlineLvl w:val="1"/>
        <w:rPr>
          <w:rFonts w:ascii="Times New Roman" w:eastAsia="MS Gothic" w:hAnsi="Times New Roman" w:cs="Times New Roman"/>
          <w:b/>
          <w:bCs/>
        </w:rPr>
      </w:pPr>
      <w:r w:rsidRPr="00E2613F">
        <w:rPr>
          <w:rFonts w:ascii="Times New Roman" w:eastAsia="MS Gothic" w:hAnsi="Times New Roman" w:cs="Times New Roman"/>
          <w:b/>
          <w:bCs/>
        </w:rPr>
        <w:t>Sürdürülebilir Kalkınma Amaçları (SKA)</w:t>
      </w:r>
    </w:p>
    <w:p w14:paraId="61ABAA66" w14:textId="77777777" w:rsidR="00D31A1D" w:rsidRPr="00E2613F" w:rsidRDefault="00D31A1D" w:rsidP="00242816">
      <w:pPr>
        <w:spacing w:after="200" w:line="276" w:lineRule="auto"/>
        <w:ind w:left="-709"/>
        <w:rPr>
          <w:rFonts w:ascii="Times New Roman" w:hAnsi="Times New Roman" w:cs="Times New Roman"/>
        </w:rPr>
      </w:pPr>
      <w:r w:rsidRPr="00E2613F">
        <w:rPr>
          <w:rFonts w:ascii="Times New Roman" w:eastAsia="MS Mincho" w:hAnsi="Times New Roman" w:cs="Times New Roman"/>
        </w:rPr>
        <w:t xml:space="preserve">Tüm hedefler için detaylı bilgi: </w:t>
      </w:r>
      <w:hyperlink r:id="rId7" w:history="1">
        <w:r w:rsidRPr="00E2613F">
          <w:rPr>
            <w:rFonts w:ascii="Times New Roman" w:eastAsia="MS Mincho" w:hAnsi="Times New Roman" w:cs="Times New Roman"/>
            <w:color w:val="0000FF"/>
            <w:u w:val="single"/>
          </w:rPr>
          <w:t>https://turkiye.un.org/tr/sdgs</w:t>
        </w:r>
      </w:hyperlink>
    </w:p>
    <w:tbl>
      <w:tblPr>
        <w:tblStyle w:val="TabloKlavuzu"/>
        <w:tblW w:w="0" w:type="auto"/>
        <w:tblInd w:w="-714" w:type="dxa"/>
        <w:tblLook w:val="04A0" w:firstRow="1" w:lastRow="0" w:firstColumn="1" w:lastColumn="0" w:noHBand="0" w:noVBand="1"/>
      </w:tblPr>
      <w:tblGrid>
        <w:gridCol w:w="1702"/>
        <w:gridCol w:w="5386"/>
        <w:gridCol w:w="3681"/>
      </w:tblGrid>
      <w:tr w:rsidR="00BE5EA1" w:rsidRPr="00BF434D" w14:paraId="6B1D45E0" w14:textId="77777777" w:rsidTr="00242816">
        <w:trPr>
          <w:trHeight w:val="337"/>
        </w:trPr>
        <w:tc>
          <w:tcPr>
            <w:tcW w:w="1702" w:type="dxa"/>
            <w:vAlign w:val="center"/>
          </w:tcPr>
          <w:p w14:paraId="7A1CA2E8" w14:textId="4AA7B1F0" w:rsidR="00BE5EA1" w:rsidRPr="00BF434D" w:rsidRDefault="00BE5EA1" w:rsidP="00E2613F">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Hedef</w:t>
            </w:r>
          </w:p>
        </w:tc>
        <w:tc>
          <w:tcPr>
            <w:tcW w:w="5386" w:type="dxa"/>
            <w:vAlign w:val="center"/>
          </w:tcPr>
          <w:p w14:paraId="37A2A6F4" w14:textId="7241EFF8" w:rsidR="00BE5EA1" w:rsidRPr="00BF434D" w:rsidRDefault="00BE5EA1" w:rsidP="00E2613F">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Madde</w:t>
            </w:r>
          </w:p>
        </w:tc>
        <w:tc>
          <w:tcPr>
            <w:tcW w:w="3681" w:type="dxa"/>
            <w:vAlign w:val="center"/>
          </w:tcPr>
          <w:p w14:paraId="75EB9E1A" w14:textId="42FA9657" w:rsidR="00BE5EA1" w:rsidRPr="00BF434D" w:rsidRDefault="00BE5EA1" w:rsidP="00E2613F">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Onay Kutucuğu</w:t>
            </w:r>
          </w:p>
        </w:tc>
      </w:tr>
      <w:tr w:rsidR="00BE5EA1" w:rsidRPr="00BF434D" w14:paraId="2AED1E1B" w14:textId="77777777" w:rsidTr="00242816">
        <w:trPr>
          <w:trHeight w:val="283"/>
        </w:trPr>
        <w:tc>
          <w:tcPr>
            <w:tcW w:w="1702" w:type="dxa"/>
            <w:vAlign w:val="center"/>
          </w:tcPr>
          <w:p w14:paraId="5D0E9B15" w14:textId="35DAC722"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w:t>
            </w:r>
          </w:p>
        </w:tc>
        <w:tc>
          <w:tcPr>
            <w:tcW w:w="5386" w:type="dxa"/>
            <w:vAlign w:val="center"/>
          </w:tcPr>
          <w:p w14:paraId="14606673" w14:textId="6CA1759F" w:rsidR="00BE5EA1" w:rsidRPr="00BF434D" w:rsidRDefault="00BE5EA1" w:rsidP="00E2613F">
            <w:pPr>
              <w:rPr>
                <w:rFonts w:ascii="Times New Roman" w:eastAsia="MS Mincho" w:hAnsi="Times New Roman" w:cs="Times New Roman"/>
                <w:sz w:val="20"/>
                <w:szCs w:val="20"/>
              </w:rPr>
            </w:pPr>
            <w:r w:rsidRPr="00BF434D">
              <w:rPr>
                <w:rFonts w:ascii="Times New Roman" w:eastAsia="MS Mincho" w:hAnsi="Times New Roman" w:cs="Times New Roman"/>
                <w:sz w:val="20"/>
                <w:szCs w:val="20"/>
              </w:rPr>
              <w:t>Yoksulluğa Son</w:t>
            </w:r>
          </w:p>
        </w:tc>
        <w:tc>
          <w:tcPr>
            <w:tcW w:w="3681" w:type="dxa"/>
            <w:vAlign w:val="center"/>
          </w:tcPr>
          <w:p w14:paraId="5146F9E1"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27446364" w14:textId="77777777" w:rsidTr="00242816">
        <w:trPr>
          <w:trHeight w:val="283"/>
        </w:trPr>
        <w:tc>
          <w:tcPr>
            <w:tcW w:w="1702" w:type="dxa"/>
            <w:vAlign w:val="center"/>
          </w:tcPr>
          <w:p w14:paraId="65A8C4D4" w14:textId="63E670BC"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2</w:t>
            </w:r>
          </w:p>
        </w:tc>
        <w:tc>
          <w:tcPr>
            <w:tcW w:w="5386" w:type="dxa"/>
            <w:vAlign w:val="center"/>
          </w:tcPr>
          <w:p w14:paraId="1693DCBF" w14:textId="41C59E5A"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Açlığa Son</w:t>
            </w:r>
          </w:p>
        </w:tc>
        <w:tc>
          <w:tcPr>
            <w:tcW w:w="3681" w:type="dxa"/>
            <w:vAlign w:val="center"/>
          </w:tcPr>
          <w:p w14:paraId="41885C29"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020EA406" w14:textId="77777777" w:rsidTr="00242816">
        <w:trPr>
          <w:trHeight w:val="283"/>
        </w:trPr>
        <w:tc>
          <w:tcPr>
            <w:tcW w:w="1702" w:type="dxa"/>
            <w:vAlign w:val="center"/>
          </w:tcPr>
          <w:p w14:paraId="05A5CCA6" w14:textId="4FDB0867"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3</w:t>
            </w:r>
          </w:p>
        </w:tc>
        <w:tc>
          <w:tcPr>
            <w:tcW w:w="5386" w:type="dxa"/>
            <w:vAlign w:val="center"/>
          </w:tcPr>
          <w:p w14:paraId="44A89D33" w14:textId="38DB9FD9"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Sağlıklı ve Kaliteli Yaşam</w:t>
            </w:r>
          </w:p>
        </w:tc>
        <w:tc>
          <w:tcPr>
            <w:tcW w:w="3681" w:type="dxa"/>
            <w:vAlign w:val="center"/>
          </w:tcPr>
          <w:p w14:paraId="13A37D67"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695EA8C1" w14:textId="77777777" w:rsidTr="00242816">
        <w:trPr>
          <w:trHeight w:val="283"/>
        </w:trPr>
        <w:tc>
          <w:tcPr>
            <w:tcW w:w="1702" w:type="dxa"/>
            <w:vAlign w:val="center"/>
          </w:tcPr>
          <w:p w14:paraId="06B73839" w14:textId="093C69D2"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4</w:t>
            </w:r>
          </w:p>
        </w:tc>
        <w:tc>
          <w:tcPr>
            <w:tcW w:w="5386" w:type="dxa"/>
            <w:vAlign w:val="center"/>
          </w:tcPr>
          <w:p w14:paraId="3DF4A579" w14:textId="404B5BE5"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Nitelikli Eğitim</w:t>
            </w:r>
          </w:p>
        </w:tc>
        <w:tc>
          <w:tcPr>
            <w:tcW w:w="3681" w:type="dxa"/>
            <w:vAlign w:val="center"/>
          </w:tcPr>
          <w:p w14:paraId="6D7CD75B"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08CEE53E" w14:textId="77777777" w:rsidTr="00242816">
        <w:trPr>
          <w:trHeight w:val="283"/>
        </w:trPr>
        <w:tc>
          <w:tcPr>
            <w:tcW w:w="1702" w:type="dxa"/>
            <w:vAlign w:val="center"/>
          </w:tcPr>
          <w:p w14:paraId="6F7CE720" w14:textId="3BA1E8D2"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5</w:t>
            </w:r>
          </w:p>
        </w:tc>
        <w:tc>
          <w:tcPr>
            <w:tcW w:w="5386" w:type="dxa"/>
            <w:vAlign w:val="center"/>
          </w:tcPr>
          <w:p w14:paraId="25BBAFDC" w14:textId="04922F09"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Toplumsal Cinsiyet Eşitliği</w:t>
            </w:r>
          </w:p>
        </w:tc>
        <w:tc>
          <w:tcPr>
            <w:tcW w:w="3681" w:type="dxa"/>
            <w:vAlign w:val="center"/>
          </w:tcPr>
          <w:p w14:paraId="2C5660DE"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261ADA66" w14:textId="77777777" w:rsidTr="00242816">
        <w:trPr>
          <w:trHeight w:val="283"/>
        </w:trPr>
        <w:tc>
          <w:tcPr>
            <w:tcW w:w="1702" w:type="dxa"/>
            <w:vAlign w:val="center"/>
          </w:tcPr>
          <w:p w14:paraId="043D1EAB" w14:textId="00CA3526"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6</w:t>
            </w:r>
          </w:p>
        </w:tc>
        <w:tc>
          <w:tcPr>
            <w:tcW w:w="5386" w:type="dxa"/>
            <w:vAlign w:val="center"/>
          </w:tcPr>
          <w:p w14:paraId="37CE40DE" w14:textId="00019B11"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Temiz Su ve Sanitasyon</w:t>
            </w:r>
          </w:p>
        </w:tc>
        <w:tc>
          <w:tcPr>
            <w:tcW w:w="3681" w:type="dxa"/>
            <w:vAlign w:val="center"/>
          </w:tcPr>
          <w:p w14:paraId="7E9B47B5"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2FBB2751" w14:textId="77777777" w:rsidTr="00242816">
        <w:trPr>
          <w:trHeight w:val="283"/>
        </w:trPr>
        <w:tc>
          <w:tcPr>
            <w:tcW w:w="1702" w:type="dxa"/>
            <w:vAlign w:val="center"/>
          </w:tcPr>
          <w:p w14:paraId="6F394767" w14:textId="1C1F470F"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7</w:t>
            </w:r>
          </w:p>
        </w:tc>
        <w:tc>
          <w:tcPr>
            <w:tcW w:w="5386" w:type="dxa"/>
            <w:vAlign w:val="center"/>
          </w:tcPr>
          <w:p w14:paraId="03753E25" w14:textId="295798E7"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Erişilebilir ve Temiz Enerji</w:t>
            </w:r>
          </w:p>
        </w:tc>
        <w:tc>
          <w:tcPr>
            <w:tcW w:w="3681" w:type="dxa"/>
            <w:vAlign w:val="center"/>
          </w:tcPr>
          <w:p w14:paraId="43DDD181"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141DBED9" w14:textId="77777777" w:rsidTr="00242816">
        <w:trPr>
          <w:trHeight w:val="283"/>
        </w:trPr>
        <w:tc>
          <w:tcPr>
            <w:tcW w:w="1702" w:type="dxa"/>
            <w:vAlign w:val="center"/>
          </w:tcPr>
          <w:p w14:paraId="39E02605" w14:textId="4FC2B965"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8</w:t>
            </w:r>
          </w:p>
        </w:tc>
        <w:tc>
          <w:tcPr>
            <w:tcW w:w="5386" w:type="dxa"/>
            <w:vAlign w:val="center"/>
          </w:tcPr>
          <w:p w14:paraId="671F4E41" w14:textId="0830F396"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İnsana Yakışır İş ve Ekonomik Büyüme</w:t>
            </w:r>
          </w:p>
        </w:tc>
        <w:tc>
          <w:tcPr>
            <w:tcW w:w="3681" w:type="dxa"/>
            <w:vAlign w:val="center"/>
          </w:tcPr>
          <w:p w14:paraId="3709F58C"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7FEA334A" w14:textId="77777777" w:rsidTr="00242816">
        <w:trPr>
          <w:trHeight w:val="283"/>
        </w:trPr>
        <w:tc>
          <w:tcPr>
            <w:tcW w:w="1702" w:type="dxa"/>
            <w:vAlign w:val="center"/>
          </w:tcPr>
          <w:p w14:paraId="542F4D25" w14:textId="04DB83B4"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9</w:t>
            </w:r>
          </w:p>
        </w:tc>
        <w:tc>
          <w:tcPr>
            <w:tcW w:w="5386" w:type="dxa"/>
            <w:vAlign w:val="center"/>
          </w:tcPr>
          <w:p w14:paraId="35AF54C4" w14:textId="74C80981"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Sanayi, Yenilikçilik ve Altyapı</w:t>
            </w:r>
          </w:p>
        </w:tc>
        <w:tc>
          <w:tcPr>
            <w:tcW w:w="3681" w:type="dxa"/>
            <w:vAlign w:val="center"/>
          </w:tcPr>
          <w:p w14:paraId="2253B241"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20F0D38E" w14:textId="77777777" w:rsidTr="00242816">
        <w:trPr>
          <w:trHeight w:val="283"/>
        </w:trPr>
        <w:tc>
          <w:tcPr>
            <w:tcW w:w="1702" w:type="dxa"/>
            <w:vAlign w:val="center"/>
          </w:tcPr>
          <w:p w14:paraId="56BE8941" w14:textId="745843DD"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10</w:t>
            </w:r>
          </w:p>
        </w:tc>
        <w:tc>
          <w:tcPr>
            <w:tcW w:w="5386" w:type="dxa"/>
            <w:vAlign w:val="center"/>
          </w:tcPr>
          <w:p w14:paraId="66A467B1" w14:textId="7B2DE970"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Eşitsizliklerin Azaltılması</w:t>
            </w:r>
          </w:p>
        </w:tc>
        <w:tc>
          <w:tcPr>
            <w:tcW w:w="3681" w:type="dxa"/>
            <w:vAlign w:val="center"/>
          </w:tcPr>
          <w:p w14:paraId="4C2ACC6A"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536AE6BE" w14:textId="77777777" w:rsidTr="00242816">
        <w:trPr>
          <w:trHeight w:val="283"/>
        </w:trPr>
        <w:tc>
          <w:tcPr>
            <w:tcW w:w="1702" w:type="dxa"/>
            <w:vAlign w:val="center"/>
          </w:tcPr>
          <w:p w14:paraId="51F0A848" w14:textId="79306D51"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11</w:t>
            </w:r>
          </w:p>
        </w:tc>
        <w:tc>
          <w:tcPr>
            <w:tcW w:w="5386" w:type="dxa"/>
            <w:vAlign w:val="center"/>
          </w:tcPr>
          <w:p w14:paraId="1874A6C1" w14:textId="38EC762A"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Sürdürülebilir Şehirler ve Topluluklar</w:t>
            </w:r>
          </w:p>
        </w:tc>
        <w:tc>
          <w:tcPr>
            <w:tcW w:w="3681" w:type="dxa"/>
            <w:vAlign w:val="center"/>
          </w:tcPr>
          <w:p w14:paraId="4E2DF05C"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42C57956" w14:textId="77777777" w:rsidTr="00242816">
        <w:trPr>
          <w:trHeight w:val="283"/>
        </w:trPr>
        <w:tc>
          <w:tcPr>
            <w:tcW w:w="1702" w:type="dxa"/>
            <w:vAlign w:val="center"/>
          </w:tcPr>
          <w:p w14:paraId="4722E163" w14:textId="3701BC98"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12</w:t>
            </w:r>
          </w:p>
        </w:tc>
        <w:tc>
          <w:tcPr>
            <w:tcW w:w="5386" w:type="dxa"/>
            <w:vAlign w:val="center"/>
          </w:tcPr>
          <w:p w14:paraId="202D6F0E" w14:textId="5C807E7F"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Sorumlu Üretim ve Tüketim</w:t>
            </w:r>
          </w:p>
        </w:tc>
        <w:tc>
          <w:tcPr>
            <w:tcW w:w="3681" w:type="dxa"/>
            <w:vAlign w:val="center"/>
          </w:tcPr>
          <w:p w14:paraId="0A0A28A2"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541E8CFF" w14:textId="77777777" w:rsidTr="00242816">
        <w:trPr>
          <w:trHeight w:val="283"/>
        </w:trPr>
        <w:tc>
          <w:tcPr>
            <w:tcW w:w="1702" w:type="dxa"/>
            <w:vAlign w:val="center"/>
          </w:tcPr>
          <w:p w14:paraId="2CCCB1B5" w14:textId="368C9DCD"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13</w:t>
            </w:r>
          </w:p>
        </w:tc>
        <w:tc>
          <w:tcPr>
            <w:tcW w:w="5386" w:type="dxa"/>
            <w:vAlign w:val="center"/>
          </w:tcPr>
          <w:p w14:paraId="43CA41F3" w14:textId="5727BB20"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İklim Eylemi</w:t>
            </w:r>
          </w:p>
        </w:tc>
        <w:tc>
          <w:tcPr>
            <w:tcW w:w="3681" w:type="dxa"/>
            <w:vAlign w:val="center"/>
          </w:tcPr>
          <w:p w14:paraId="4150CEE9"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21E0E384" w14:textId="77777777" w:rsidTr="00242816">
        <w:trPr>
          <w:trHeight w:val="283"/>
        </w:trPr>
        <w:tc>
          <w:tcPr>
            <w:tcW w:w="1702" w:type="dxa"/>
            <w:vAlign w:val="center"/>
          </w:tcPr>
          <w:p w14:paraId="3313F000" w14:textId="0252BBB2"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14</w:t>
            </w:r>
          </w:p>
        </w:tc>
        <w:tc>
          <w:tcPr>
            <w:tcW w:w="5386" w:type="dxa"/>
            <w:vAlign w:val="center"/>
          </w:tcPr>
          <w:p w14:paraId="1EEAEFEB" w14:textId="1E25E907"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Sudaki Yaşam</w:t>
            </w:r>
          </w:p>
        </w:tc>
        <w:tc>
          <w:tcPr>
            <w:tcW w:w="3681" w:type="dxa"/>
            <w:vAlign w:val="center"/>
          </w:tcPr>
          <w:p w14:paraId="3602BB86"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3F6CF8CD" w14:textId="77777777" w:rsidTr="00242816">
        <w:trPr>
          <w:trHeight w:val="283"/>
        </w:trPr>
        <w:tc>
          <w:tcPr>
            <w:tcW w:w="1702" w:type="dxa"/>
            <w:vAlign w:val="center"/>
          </w:tcPr>
          <w:p w14:paraId="4B84FEA4" w14:textId="3D710235"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15</w:t>
            </w:r>
          </w:p>
        </w:tc>
        <w:tc>
          <w:tcPr>
            <w:tcW w:w="5386" w:type="dxa"/>
            <w:vAlign w:val="center"/>
          </w:tcPr>
          <w:p w14:paraId="4829C28D" w14:textId="6453E85A"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Karasal Yaşam</w:t>
            </w:r>
          </w:p>
        </w:tc>
        <w:tc>
          <w:tcPr>
            <w:tcW w:w="3681" w:type="dxa"/>
            <w:vAlign w:val="center"/>
          </w:tcPr>
          <w:p w14:paraId="0519876C"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32A31CE5" w14:textId="77777777" w:rsidTr="00242816">
        <w:trPr>
          <w:trHeight w:val="283"/>
        </w:trPr>
        <w:tc>
          <w:tcPr>
            <w:tcW w:w="1702" w:type="dxa"/>
            <w:vAlign w:val="center"/>
          </w:tcPr>
          <w:p w14:paraId="52919DA6" w14:textId="336E82EC"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16</w:t>
            </w:r>
          </w:p>
        </w:tc>
        <w:tc>
          <w:tcPr>
            <w:tcW w:w="5386" w:type="dxa"/>
            <w:vAlign w:val="center"/>
          </w:tcPr>
          <w:p w14:paraId="3759C697" w14:textId="79370623"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Barış, Adalet ve Güçlü Kurumlar</w:t>
            </w:r>
          </w:p>
        </w:tc>
        <w:tc>
          <w:tcPr>
            <w:tcW w:w="3681" w:type="dxa"/>
            <w:vAlign w:val="center"/>
          </w:tcPr>
          <w:p w14:paraId="0A246E2B" w14:textId="77777777" w:rsidR="00BE5EA1" w:rsidRPr="00BF434D" w:rsidRDefault="00BE5EA1" w:rsidP="00E2613F">
            <w:pPr>
              <w:spacing w:line="276" w:lineRule="auto"/>
              <w:rPr>
                <w:rFonts w:ascii="Times New Roman" w:eastAsia="MS Mincho" w:hAnsi="Times New Roman" w:cs="Times New Roman"/>
                <w:sz w:val="20"/>
                <w:szCs w:val="20"/>
              </w:rPr>
            </w:pPr>
          </w:p>
        </w:tc>
      </w:tr>
      <w:tr w:rsidR="00BE5EA1" w:rsidRPr="00BF434D" w14:paraId="19E2E19B" w14:textId="77777777" w:rsidTr="00242816">
        <w:trPr>
          <w:trHeight w:val="283"/>
        </w:trPr>
        <w:tc>
          <w:tcPr>
            <w:tcW w:w="1702" w:type="dxa"/>
            <w:vAlign w:val="center"/>
          </w:tcPr>
          <w:p w14:paraId="34DF954F" w14:textId="31A15F24"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17</w:t>
            </w:r>
          </w:p>
        </w:tc>
        <w:tc>
          <w:tcPr>
            <w:tcW w:w="5386" w:type="dxa"/>
            <w:vAlign w:val="center"/>
          </w:tcPr>
          <w:p w14:paraId="006FD357" w14:textId="0A39D8CB" w:rsidR="00BE5EA1" w:rsidRPr="00BF434D" w:rsidRDefault="00BE5EA1" w:rsidP="00E2613F">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Amaçlar için Ortaklıklar</w:t>
            </w:r>
          </w:p>
        </w:tc>
        <w:tc>
          <w:tcPr>
            <w:tcW w:w="3681" w:type="dxa"/>
            <w:vAlign w:val="center"/>
          </w:tcPr>
          <w:p w14:paraId="5D0B69B3" w14:textId="77777777" w:rsidR="00BE5EA1" w:rsidRPr="00BF434D" w:rsidRDefault="00BE5EA1" w:rsidP="00E2613F">
            <w:pPr>
              <w:spacing w:line="276" w:lineRule="auto"/>
              <w:rPr>
                <w:rFonts w:ascii="Times New Roman" w:eastAsia="MS Mincho" w:hAnsi="Times New Roman" w:cs="Times New Roman"/>
                <w:sz w:val="20"/>
                <w:szCs w:val="20"/>
              </w:rPr>
            </w:pPr>
          </w:p>
        </w:tc>
      </w:tr>
    </w:tbl>
    <w:p w14:paraId="3C52DA30" w14:textId="77777777" w:rsidR="00D31A1D" w:rsidRDefault="00D31A1D" w:rsidP="00D31A1D">
      <w:pPr>
        <w:spacing w:after="200" w:line="276" w:lineRule="auto"/>
        <w:ind w:left="360"/>
        <w:contextualSpacing/>
        <w:rPr>
          <w:rFonts w:ascii="Times New Roman" w:eastAsia="MS Mincho" w:hAnsi="Times New Roman" w:cs="Times New Roman"/>
          <w:lang w:val="en-US"/>
        </w:rPr>
      </w:pPr>
    </w:p>
    <w:p w14:paraId="51893A0E" w14:textId="77777777" w:rsidR="00D31A1D" w:rsidRPr="00E2613F" w:rsidRDefault="00D31A1D" w:rsidP="00242816">
      <w:pPr>
        <w:keepNext/>
        <w:keepLines/>
        <w:spacing w:before="200" w:after="0" w:line="276" w:lineRule="auto"/>
        <w:ind w:left="-567"/>
        <w:outlineLvl w:val="1"/>
        <w:rPr>
          <w:rFonts w:ascii="Times New Roman" w:eastAsia="MS Gothic" w:hAnsi="Times New Roman" w:cs="Times New Roman"/>
          <w:b/>
          <w:bCs/>
        </w:rPr>
      </w:pPr>
      <w:r w:rsidRPr="00E2613F">
        <w:rPr>
          <w:rFonts w:ascii="Times New Roman" w:eastAsia="MS Gothic" w:hAnsi="Times New Roman" w:cs="Times New Roman"/>
          <w:b/>
          <w:bCs/>
        </w:rPr>
        <w:t>Avrupa Birliği Araştırma ve Yenilik Öncelikleri</w:t>
      </w:r>
    </w:p>
    <w:p w14:paraId="1885126A" w14:textId="77777777" w:rsidR="00D31A1D" w:rsidRPr="00E2613F" w:rsidRDefault="00D31A1D" w:rsidP="003C71C0">
      <w:pPr>
        <w:spacing w:after="200" w:line="276" w:lineRule="auto"/>
        <w:ind w:left="-567"/>
        <w:jc w:val="both"/>
        <w:rPr>
          <w:rFonts w:ascii="Times New Roman" w:hAnsi="Times New Roman" w:cs="Times New Roman"/>
        </w:rPr>
      </w:pPr>
      <w:r w:rsidRPr="00E2613F">
        <w:rPr>
          <w:rFonts w:ascii="Times New Roman" w:eastAsia="MS Mincho" w:hAnsi="Times New Roman" w:cs="Times New Roman"/>
        </w:rPr>
        <w:t xml:space="preserve">AB araştırma programları hakkında bilgi:  </w:t>
      </w:r>
      <w:hyperlink r:id="rId8" w:history="1">
        <w:r w:rsidRPr="00E2613F">
          <w:rPr>
            <w:rFonts w:ascii="Times New Roman" w:eastAsia="MS Mincho" w:hAnsi="Times New Roman" w:cs="Times New Roman"/>
            <w:color w:val="0000FF"/>
            <w:u w:val="single"/>
          </w:rPr>
          <w:t>https://www.ua.gov.tr/media/x42cmakj/erasmus-programme-guide-v2-2025_en.pdf</w:t>
        </w:r>
      </w:hyperlink>
    </w:p>
    <w:tbl>
      <w:tblPr>
        <w:tblStyle w:val="TabloKlavuzu"/>
        <w:tblW w:w="0" w:type="auto"/>
        <w:tblInd w:w="-572" w:type="dxa"/>
        <w:tblLook w:val="04A0" w:firstRow="1" w:lastRow="0" w:firstColumn="1" w:lastColumn="0" w:noHBand="0" w:noVBand="1"/>
      </w:tblPr>
      <w:tblGrid>
        <w:gridCol w:w="993"/>
        <w:gridCol w:w="5953"/>
        <w:gridCol w:w="3681"/>
      </w:tblGrid>
      <w:tr w:rsidR="00E2613F" w:rsidRPr="00BF434D" w14:paraId="09226A0C" w14:textId="77777777" w:rsidTr="00242816">
        <w:trPr>
          <w:trHeight w:val="337"/>
        </w:trPr>
        <w:tc>
          <w:tcPr>
            <w:tcW w:w="993" w:type="dxa"/>
            <w:vAlign w:val="center"/>
          </w:tcPr>
          <w:p w14:paraId="00D7694C" w14:textId="764C70C9" w:rsidR="00E2613F" w:rsidRPr="00BF434D" w:rsidRDefault="00E2613F" w:rsidP="00E46EC8">
            <w:pPr>
              <w:jc w:val="center"/>
              <w:rPr>
                <w:rFonts w:ascii="Times New Roman" w:eastAsia="MS Mincho" w:hAnsi="Times New Roman" w:cs="Times New Roman"/>
                <w:b/>
                <w:bCs/>
                <w:sz w:val="20"/>
                <w:szCs w:val="20"/>
              </w:rPr>
            </w:pPr>
            <w:r>
              <w:rPr>
                <w:rFonts w:ascii="Times New Roman" w:eastAsia="MS Mincho" w:hAnsi="Times New Roman" w:cs="Times New Roman"/>
                <w:b/>
                <w:bCs/>
                <w:sz w:val="20"/>
                <w:szCs w:val="20"/>
              </w:rPr>
              <w:lastRenderedPageBreak/>
              <w:t>Sıra No</w:t>
            </w:r>
          </w:p>
        </w:tc>
        <w:tc>
          <w:tcPr>
            <w:tcW w:w="5953" w:type="dxa"/>
            <w:vAlign w:val="center"/>
          </w:tcPr>
          <w:p w14:paraId="62EF3231" w14:textId="77777777" w:rsidR="00E2613F" w:rsidRPr="00BF434D" w:rsidRDefault="00E2613F" w:rsidP="00E46EC8">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Madde</w:t>
            </w:r>
          </w:p>
        </w:tc>
        <w:tc>
          <w:tcPr>
            <w:tcW w:w="3681" w:type="dxa"/>
            <w:vAlign w:val="center"/>
          </w:tcPr>
          <w:p w14:paraId="0D657ABD" w14:textId="77777777" w:rsidR="00E2613F" w:rsidRPr="00BF434D" w:rsidRDefault="00E2613F" w:rsidP="00E46EC8">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Onay Kutucuğu</w:t>
            </w:r>
          </w:p>
        </w:tc>
      </w:tr>
      <w:tr w:rsidR="00E2613F" w:rsidRPr="00BF434D" w14:paraId="74DD6976" w14:textId="77777777" w:rsidTr="00242816">
        <w:trPr>
          <w:trHeight w:val="283"/>
        </w:trPr>
        <w:tc>
          <w:tcPr>
            <w:tcW w:w="993" w:type="dxa"/>
            <w:vAlign w:val="center"/>
          </w:tcPr>
          <w:p w14:paraId="084B097B" w14:textId="4B505081" w:rsidR="00E2613F" w:rsidRPr="00BF434D" w:rsidRDefault="00E2613F" w:rsidP="00E46EC8">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1</w:t>
            </w:r>
          </w:p>
        </w:tc>
        <w:tc>
          <w:tcPr>
            <w:tcW w:w="5953" w:type="dxa"/>
            <w:vAlign w:val="center"/>
          </w:tcPr>
          <w:p w14:paraId="41B77339" w14:textId="168450C5" w:rsidR="00E2613F" w:rsidRPr="00BF434D" w:rsidRDefault="00E2613F" w:rsidP="00E46EC8">
            <w:pPr>
              <w:rPr>
                <w:rFonts w:ascii="Times New Roman" w:eastAsia="MS Mincho" w:hAnsi="Times New Roman" w:cs="Times New Roman"/>
                <w:sz w:val="20"/>
                <w:szCs w:val="20"/>
              </w:rPr>
            </w:pPr>
            <w:r w:rsidRPr="00E2613F">
              <w:rPr>
                <w:rFonts w:ascii="Times New Roman" w:eastAsia="MS Mincho" w:hAnsi="Times New Roman" w:cs="Times New Roman"/>
                <w:sz w:val="20"/>
                <w:szCs w:val="20"/>
              </w:rPr>
              <w:t>Horizon Europe – Sağlık Kümesi</w:t>
            </w:r>
          </w:p>
        </w:tc>
        <w:tc>
          <w:tcPr>
            <w:tcW w:w="3681" w:type="dxa"/>
            <w:vAlign w:val="center"/>
          </w:tcPr>
          <w:p w14:paraId="35CC2CBF" w14:textId="77777777" w:rsidR="00E2613F" w:rsidRPr="00BF434D" w:rsidRDefault="00E2613F" w:rsidP="00E46EC8">
            <w:pPr>
              <w:spacing w:line="276" w:lineRule="auto"/>
              <w:rPr>
                <w:rFonts w:ascii="Times New Roman" w:eastAsia="MS Mincho" w:hAnsi="Times New Roman" w:cs="Times New Roman"/>
                <w:sz w:val="20"/>
                <w:szCs w:val="20"/>
              </w:rPr>
            </w:pPr>
          </w:p>
        </w:tc>
      </w:tr>
      <w:tr w:rsidR="00E2613F" w:rsidRPr="00BF434D" w14:paraId="35308DE1" w14:textId="77777777" w:rsidTr="00242816">
        <w:trPr>
          <w:trHeight w:val="283"/>
        </w:trPr>
        <w:tc>
          <w:tcPr>
            <w:tcW w:w="993" w:type="dxa"/>
            <w:vAlign w:val="center"/>
          </w:tcPr>
          <w:p w14:paraId="6D23B80B" w14:textId="632D48D1" w:rsidR="00E2613F" w:rsidRPr="00BF434D" w:rsidRDefault="00E2613F" w:rsidP="00E46EC8">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2</w:t>
            </w:r>
          </w:p>
        </w:tc>
        <w:tc>
          <w:tcPr>
            <w:tcW w:w="5953" w:type="dxa"/>
            <w:vAlign w:val="center"/>
          </w:tcPr>
          <w:p w14:paraId="0E5878A8" w14:textId="2C5828B2" w:rsidR="00E2613F" w:rsidRPr="00BF434D" w:rsidRDefault="00E2613F" w:rsidP="00E46EC8">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Yeşil Mutabakat (</w:t>
            </w:r>
            <w:proofErr w:type="spellStart"/>
            <w:r w:rsidRPr="00E2613F">
              <w:rPr>
                <w:rFonts w:ascii="Times New Roman" w:eastAsia="MS Mincho" w:hAnsi="Times New Roman" w:cs="Times New Roman"/>
                <w:sz w:val="20"/>
                <w:szCs w:val="20"/>
              </w:rPr>
              <w:t>Green</w:t>
            </w:r>
            <w:proofErr w:type="spellEnd"/>
            <w:r w:rsidRPr="00E2613F">
              <w:rPr>
                <w:rFonts w:ascii="Times New Roman" w:eastAsia="MS Mincho" w:hAnsi="Times New Roman" w:cs="Times New Roman"/>
                <w:sz w:val="20"/>
                <w:szCs w:val="20"/>
              </w:rPr>
              <w:t xml:space="preserve"> </w:t>
            </w:r>
            <w:proofErr w:type="spellStart"/>
            <w:r w:rsidRPr="00E2613F">
              <w:rPr>
                <w:rFonts w:ascii="Times New Roman" w:eastAsia="MS Mincho" w:hAnsi="Times New Roman" w:cs="Times New Roman"/>
                <w:sz w:val="20"/>
                <w:szCs w:val="20"/>
              </w:rPr>
              <w:t>Deal</w:t>
            </w:r>
            <w:proofErr w:type="spellEnd"/>
            <w:r w:rsidRPr="00E2613F">
              <w:rPr>
                <w:rFonts w:ascii="Times New Roman" w:eastAsia="MS Mincho" w:hAnsi="Times New Roman" w:cs="Times New Roman"/>
                <w:sz w:val="20"/>
                <w:szCs w:val="20"/>
              </w:rPr>
              <w:t>)</w:t>
            </w:r>
          </w:p>
        </w:tc>
        <w:tc>
          <w:tcPr>
            <w:tcW w:w="3681" w:type="dxa"/>
            <w:vAlign w:val="center"/>
          </w:tcPr>
          <w:p w14:paraId="731985D7" w14:textId="77777777" w:rsidR="00E2613F" w:rsidRPr="00BF434D" w:rsidRDefault="00E2613F" w:rsidP="00E46EC8">
            <w:pPr>
              <w:spacing w:line="276" w:lineRule="auto"/>
              <w:rPr>
                <w:rFonts w:ascii="Times New Roman" w:eastAsia="MS Mincho" w:hAnsi="Times New Roman" w:cs="Times New Roman"/>
                <w:sz w:val="20"/>
                <w:szCs w:val="20"/>
              </w:rPr>
            </w:pPr>
          </w:p>
        </w:tc>
      </w:tr>
      <w:tr w:rsidR="00E2613F" w:rsidRPr="00BF434D" w14:paraId="61E682B3" w14:textId="77777777" w:rsidTr="00242816">
        <w:trPr>
          <w:trHeight w:val="283"/>
        </w:trPr>
        <w:tc>
          <w:tcPr>
            <w:tcW w:w="993" w:type="dxa"/>
            <w:vAlign w:val="center"/>
          </w:tcPr>
          <w:p w14:paraId="22BFC57C" w14:textId="5B4F5F9A" w:rsidR="00E2613F" w:rsidRPr="00BF434D" w:rsidRDefault="00E2613F" w:rsidP="00E46EC8">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3</w:t>
            </w:r>
          </w:p>
        </w:tc>
        <w:tc>
          <w:tcPr>
            <w:tcW w:w="5953" w:type="dxa"/>
            <w:vAlign w:val="center"/>
          </w:tcPr>
          <w:p w14:paraId="3207EA3C" w14:textId="3C6A551A" w:rsidR="00E2613F" w:rsidRPr="00BF434D" w:rsidRDefault="00E2613F" w:rsidP="00E46EC8">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Dijital Avrupa Programı</w:t>
            </w:r>
          </w:p>
        </w:tc>
        <w:tc>
          <w:tcPr>
            <w:tcW w:w="3681" w:type="dxa"/>
            <w:vAlign w:val="center"/>
          </w:tcPr>
          <w:p w14:paraId="74B1BE82" w14:textId="77777777" w:rsidR="00E2613F" w:rsidRPr="00BF434D" w:rsidRDefault="00E2613F" w:rsidP="00E46EC8">
            <w:pPr>
              <w:spacing w:line="276" w:lineRule="auto"/>
              <w:rPr>
                <w:rFonts w:ascii="Times New Roman" w:eastAsia="MS Mincho" w:hAnsi="Times New Roman" w:cs="Times New Roman"/>
                <w:sz w:val="20"/>
                <w:szCs w:val="20"/>
              </w:rPr>
            </w:pPr>
          </w:p>
        </w:tc>
      </w:tr>
      <w:tr w:rsidR="00E2613F" w:rsidRPr="00BF434D" w14:paraId="710588D9" w14:textId="77777777" w:rsidTr="00242816">
        <w:trPr>
          <w:trHeight w:val="283"/>
        </w:trPr>
        <w:tc>
          <w:tcPr>
            <w:tcW w:w="993" w:type="dxa"/>
            <w:vAlign w:val="center"/>
          </w:tcPr>
          <w:p w14:paraId="6331086F" w14:textId="0F138372" w:rsidR="00E2613F" w:rsidRPr="00BF434D" w:rsidRDefault="00E2613F" w:rsidP="00E46EC8">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4</w:t>
            </w:r>
          </w:p>
        </w:tc>
        <w:tc>
          <w:tcPr>
            <w:tcW w:w="5953" w:type="dxa"/>
            <w:vAlign w:val="center"/>
          </w:tcPr>
          <w:p w14:paraId="6B1D6A61" w14:textId="4E5F7B0F" w:rsidR="00E2613F" w:rsidRPr="00BF434D" w:rsidRDefault="00E2613F" w:rsidP="00E46EC8">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Misyonlar: İklim, Kanser, Toprak, Okyanus, İklim-Nötr Şehirler</w:t>
            </w:r>
          </w:p>
        </w:tc>
        <w:tc>
          <w:tcPr>
            <w:tcW w:w="3681" w:type="dxa"/>
            <w:vAlign w:val="center"/>
          </w:tcPr>
          <w:p w14:paraId="62870632" w14:textId="77777777" w:rsidR="00E2613F" w:rsidRPr="00BF434D" w:rsidRDefault="00E2613F" w:rsidP="00E46EC8">
            <w:pPr>
              <w:spacing w:line="276" w:lineRule="auto"/>
              <w:rPr>
                <w:rFonts w:ascii="Times New Roman" w:eastAsia="MS Mincho" w:hAnsi="Times New Roman" w:cs="Times New Roman"/>
                <w:sz w:val="20"/>
                <w:szCs w:val="20"/>
              </w:rPr>
            </w:pPr>
          </w:p>
        </w:tc>
      </w:tr>
      <w:tr w:rsidR="00E2613F" w:rsidRPr="00BF434D" w14:paraId="7343F467" w14:textId="77777777" w:rsidTr="00242816">
        <w:trPr>
          <w:trHeight w:val="283"/>
        </w:trPr>
        <w:tc>
          <w:tcPr>
            <w:tcW w:w="993" w:type="dxa"/>
            <w:vAlign w:val="center"/>
          </w:tcPr>
          <w:p w14:paraId="7C5FE11E" w14:textId="7AA6607C" w:rsidR="00E2613F" w:rsidRPr="00BF434D" w:rsidRDefault="00E2613F" w:rsidP="00E46EC8">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5</w:t>
            </w:r>
          </w:p>
        </w:tc>
        <w:tc>
          <w:tcPr>
            <w:tcW w:w="5953" w:type="dxa"/>
            <w:vAlign w:val="center"/>
          </w:tcPr>
          <w:p w14:paraId="054C3882" w14:textId="2ECA6906" w:rsidR="00E2613F" w:rsidRPr="00BF434D" w:rsidRDefault="00E2613F" w:rsidP="00E46EC8">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Kadın ve Bilim</w:t>
            </w:r>
          </w:p>
        </w:tc>
        <w:tc>
          <w:tcPr>
            <w:tcW w:w="3681" w:type="dxa"/>
            <w:vAlign w:val="center"/>
          </w:tcPr>
          <w:p w14:paraId="58208966" w14:textId="77777777" w:rsidR="00E2613F" w:rsidRPr="00BF434D" w:rsidRDefault="00E2613F" w:rsidP="00E46EC8">
            <w:pPr>
              <w:spacing w:line="276" w:lineRule="auto"/>
              <w:rPr>
                <w:rFonts w:ascii="Times New Roman" w:eastAsia="MS Mincho" w:hAnsi="Times New Roman" w:cs="Times New Roman"/>
                <w:sz w:val="20"/>
                <w:szCs w:val="20"/>
              </w:rPr>
            </w:pPr>
          </w:p>
        </w:tc>
      </w:tr>
      <w:tr w:rsidR="00E2613F" w:rsidRPr="00BF434D" w14:paraId="3564AC2B" w14:textId="77777777" w:rsidTr="00242816">
        <w:trPr>
          <w:trHeight w:val="283"/>
        </w:trPr>
        <w:tc>
          <w:tcPr>
            <w:tcW w:w="993" w:type="dxa"/>
            <w:vAlign w:val="center"/>
          </w:tcPr>
          <w:p w14:paraId="11041845" w14:textId="09AB7C6C" w:rsidR="00E2613F" w:rsidRPr="00BF434D" w:rsidRDefault="00E2613F" w:rsidP="00E46EC8">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6</w:t>
            </w:r>
          </w:p>
        </w:tc>
        <w:tc>
          <w:tcPr>
            <w:tcW w:w="5953" w:type="dxa"/>
            <w:vAlign w:val="center"/>
          </w:tcPr>
          <w:p w14:paraId="6523C47D" w14:textId="70DDADFC" w:rsidR="00E2613F" w:rsidRPr="00BF434D" w:rsidRDefault="00E2613F" w:rsidP="00E46EC8">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Küresel Zorluklar ve Endüstriyel Rekabetçilik</w:t>
            </w:r>
          </w:p>
        </w:tc>
        <w:tc>
          <w:tcPr>
            <w:tcW w:w="3681" w:type="dxa"/>
            <w:vAlign w:val="center"/>
          </w:tcPr>
          <w:p w14:paraId="2835DCCF" w14:textId="77777777" w:rsidR="00E2613F" w:rsidRPr="00BF434D" w:rsidRDefault="00E2613F" w:rsidP="00E46EC8">
            <w:pPr>
              <w:spacing w:line="276" w:lineRule="auto"/>
              <w:rPr>
                <w:rFonts w:ascii="Times New Roman" w:eastAsia="MS Mincho" w:hAnsi="Times New Roman" w:cs="Times New Roman"/>
                <w:sz w:val="20"/>
                <w:szCs w:val="20"/>
              </w:rPr>
            </w:pPr>
          </w:p>
        </w:tc>
      </w:tr>
    </w:tbl>
    <w:p w14:paraId="5176B831" w14:textId="77777777" w:rsidR="00D31A1D" w:rsidRDefault="00D31A1D" w:rsidP="00D31A1D">
      <w:pPr>
        <w:spacing w:after="200" w:line="276" w:lineRule="auto"/>
        <w:ind w:left="360"/>
        <w:contextualSpacing/>
        <w:rPr>
          <w:rFonts w:ascii="Times New Roman" w:eastAsia="MS Mincho" w:hAnsi="Times New Roman" w:cs="Times New Roman"/>
          <w:lang w:val="en-US"/>
        </w:rPr>
      </w:pPr>
    </w:p>
    <w:p w14:paraId="40577DB7" w14:textId="77777777" w:rsidR="00D31A1D" w:rsidRPr="00242816" w:rsidRDefault="00D31A1D" w:rsidP="00242816">
      <w:pPr>
        <w:keepNext/>
        <w:keepLines/>
        <w:spacing w:before="200" w:after="0" w:line="276" w:lineRule="auto"/>
        <w:ind w:left="-567"/>
        <w:outlineLvl w:val="1"/>
        <w:rPr>
          <w:rFonts w:ascii="Times New Roman" w:eastAsia="MS Gothic" w:hAnsi="Times New Roman" w:cs="Times New Roman"/>
          <w:b/>
          <w:bCs/>
          <w:lang w:val="en-US"/>
        </w:rPr>
      </w:pPr>
      <w:r w:rsidRPr="00242816">
        <w:rPr>
          <w:rFonts w:ascii="Times New Roman" w:eastAsia="MS Gothic" w:hAnsi="Times New Roman" w:cs="Times New Roman"/>
          <w:b/>
          <w:bCs/>
          <w:lang w:val="en-US"/>
        </w:rPr>
        <w:t xml:space="preserve">Türkiye 12. </w:t>
      </w:r>
      <w:proofErr w:type="spellStart"/>
      <w:r w:rsidRPr="00242816">
        <w:rPr>
          <w:rFonts w:ascii="Times New Roman" w:eastAsia="MS Gothic" w:hAnsi="Times New Roman" w:cs="Times New Roman"/>
          <w:b/>
          <w:bCs/>
          <w:lang w:val="en-US"/>
        </w:rPr>
        <w:t>Kalkınma</w:t>
      </w:r>
      <w:proofErr w:type="spellEnd"/>
      <w:r w:rsidRPr="00242816">
        <w:rPr>
          <w:rFonts w:ascii="Times New Roman" w:eastAsia="MS Gothic" w:hAnsi="Times New Roman" w:cs="Times New Roman"/>
          <w:b/>
          <w:bCs/>
          <w:lang w:val="en-US"/>
        </w:rPr>
        <w:t xml:space="preserve"> </w:t>
      </w:r>
      <w:proofErr w:type="spellStart"/>
      <w:r w:rsidRPr="00242816">
        <w:rPr>
          <w:rFonts w:ascii="Times New Roman" w:eastAsia="MS Gothic" w:hAnsi="Times New Roman" w:cs="Times New Roman"/>
          <w:b/>
          <w:bCs/>
          <w:lang w:val="en-US"/>
        </w:rPr>
        <w:t>Planı</w:t>
      </w:r>
      <w:proofErr w:type="spellEnd"/>
      <w:r w:rsidRPr="00242816">
        <w:rPr>
          <w:rFonts w:ascii="Times New Roman" w:eastAsia="MS Gothic" w:hAnsi="Times New Roman" w:cs="Times New Roman"/>
          <w:b/>
          <w:bCs/>
          <w:lang w:val="en-US"/>
        </w:rPr>
        <w:t xml:space="preserve"> </w:t>
      </w:r>
      <w:proofErr w:type="spellStart"/>
      <w:r w:rsidRPr="00242816">
        <w:rPr>
          <w:rFonts w:ascii="Times New Roman" w:eastAsia="MS Gothic" w:hAnsi="Times New Roman" w:cs="Times New Roman"/>
          <w:b/>
          <w:bCs/>
          <w:lang w:val="en-US"/>
        </w:rPr>
        <w:t>Politikaları</w:t>
      </w:r>
      <w:proofErr w:type="spellEnd"/>
    </w:p>
    <w:p w14:paraId="777E9C23" w14:textId="77777777" w:rsidR="00D31A1D" w:rsidRPr="0043775A" w:rsidRDefault="00D31A1D" w:rsidP="00242816">
      <w:pPr>
        <w:spacing w:after="200" w:line="276" w:lineRule="auto"/>
        <w:ind w:left="-567"/>
        <w:rPr>
          <w:rFonts w:ascii="Times New Roman" w:eastAsia="MS Mincho" w:hAnsi="Times New Roman" w:cs="Times New Roman"/>
          <w:lang w:val="en-US"/>
        </w:rPr>
      </w:pPr>
      <w:r w:rsidRPr="0043775A">
        <w:rPr>
          <w:rFonts w:ascii="Times New Roman" w:eastAsia="MS Mincho" w:hAnsi="Times New Roman" w:cs="Times New Roman"/>
          <w:lang w:val="en-US"/>
        </w:rPr>
        <w:t xml:space="preserve">Tam </w:t>
      </w:r>
      <w:proofErr w:type="spellStart"/>
      <w:r w:rsidRPr="0043775A">
        <w:rPr>
          <w:rFonts w:ascii="Times New Roman" w:eastAsia="MS Mincho" w:hAnsi="Times New Roman" w:cs="Times New Roman"/>
          <w:lang w:val="en-US"/>
        </w:rPr>
        <w:t>metin</w:t>
      </w:r>
      <w:proofErr w:type="spellEnd"/>
      <w:r w:rsidRPr="0043775A">
        <w:rPr>
          <w:rFonts w:ascii="Times New Roman" w:eastAsia="MS Mincho" w:hAnsi="Times New Roman" w:cs="Times New Roman"/>
          <w:lang w:val="en-US"/>
        </w:rPr>
        <w:t xml:space="preserve"> </w:t>
      </w:r>
      <w:proofErr w:type="spellStart"/>
      <w:r w:rsidRPr="0043775A">
        <w:rPr>
          <w:rFonts w:ascii="Times New Roman" w:eastAsia="MS Mincho" w:hAnsi="Times New Roman" w:cs="Times New Roman"/>
          <w:lang w:val="en-US"/>
        </w:rPr>
        <w:t>ve</w:t>
      </w:r>
      <w:proofErr w:type="spellEnd"/>
      <w:r w:rsidRPr="0043775A">
        <w:rPr>
          <w:rFonts w:ascii="Times New Roman" w:eastAsia="MS Mincho" w:hAnsi="Times New Roman" w:cs="Times New Roman"/>
          <w:lang w:val="en-US"/>
        </w:rPr>
        <w:t xml:space="preserve"> </w:t>
      </w:r>
      <w:proofErr w:type="spellStart"/>
      <w:r w:rsidRPr="0043775A">
        <w:rPr>
          <w:rFonts w:ascii="Times New Roman" w:eastAsia="MS Mincho" w:hAnsi="Times New Roman" w:cs="Times New Roman"/>
          <w:lang w:val="en-US"/>
        </w:rPr>
        <w:t>tüm</w:t>
      </w:r>
      <w:proofErr w:type="spellEnd"/>
      <w:r w:rsidRPr="0043775A">
        <w:rPr>
          <w:rFonts w:ascii="Times New Roman" w:eastAsia="MS Mincho" w:hAnsi="Times New Roman" w:cs="Times New Roman"/>
          <w:lang w:val="en-US"/>
        </w:rPr>
        <w:t xml:space="preserve"> </w:t>
      </w:r>
      <w:proofErr w:type="spellStart"/>
      <w:r w:rsidRPr="0043775A">
        <w:rPr>
          <w:rFonts w:ascii="Times New Roman" w:eastAsia="MS Mincho" w:hAnsi="Times New Roman" w:cs="Times New Roman"/>
          <w:lang w:val="en-US"/>
        </w:rPr>
        <w:t>hedefler</w:t>
      </w:r>
      <w:proofErr w:type="spellEnd"/>
      <w:r w:rsidRPr="0043775A">
        <w:rPr>
          <w:rFonts w:ascii="Times New Roman" w:eastAsia="MS Mincho" w:hAnsi="Times New Roman" w:cs="Times New Roman"/>
          <w:lang w:val="en-US"/>
        </w:rPr>
        <w:t xml:space="preserve"> </w:t>
      </w:r>
      <w:proofErr w:type="spellStart"/>
      <w:r w:rsidRPr="0043775A">
        <w:rPr>
          <w:rFonts w:ascii="Times New Roman" w:eastAsia="MS Mincho" w:hAnsi="Times New Roman" w:cs="Times New Roman"/>
          <w:lang w:val="en-US"/>
        </w:rPr>
        <w:t>için</w:t>
      </w:r>
      <w:proofErr w:type="spellEnd"/>
      <w:r w:rsidRPr="0043775A">
        <w:rPr>
          <w:rFonts w:ascii="Times New Roman" w:eastAsia="MS Mincho" w:hAnsi="Times New Roman" w:cs="Times New Roman"/>
          <w:lang w:val="en-US"/>
        </w:rPr>
        <w:t xml:space="preserve">: </w:t>
      </w:r>
      <w:hyperlink r:id="rId9" w:history="1">
        <w:r w:rsidRPr="0043775A">
          <w:rPr>
            <w:rFonts w:ascii="Times New Roman" w:eastAsia="MS Mincho" w:hAnsi="Times New Roman" w:cs="Times New Roman"/>
            <w:color w:val="0000FF"/>
            <w:u w:val="single"/>
            <w:lang w:val="en-US"/>
          </w:rPr>
          <w:t>https://www.sbb.gov.tr/wp-content/uploads/2023/12/On-Ikinci-Kalkinma-Plani_2024-2028_11122023.pdf</w:t>
        </w:r>
      </w:hyperlink>
    </w:p>
    <w:p w14:paraId="7369EB0E" w14:textId="77777777" w:rsidR="00D31A1D" w:rsidRPr="0043775A" w:rsidRDefault="00D31A1D" w:rsidP="00D31A1D">
      <w:pPr>
        <w:tabs>
          <w:tab w:val="num" w:pos="360"/>
        </w:tabs>
        <w:spacing w:after="200" w:line="276" w:lineRule="auto"/>
        <w:ind w:left="360" w:hanging="360"/>
        <w:contextualSpacing/>
        <w:rPr>
          <w:rFonts w:ascii="Times New Roman" w:eastAsia="MS Mincho" w:hAnsi="Times New Roman" w:cs="Times New Roman"/>
          <w:lang w:val="en-US"/>
        </w:rPr>
      </w:pPr>
    </w:p>
    <w:tbl>
      <w:tblPr>
        <w:tblStyle w:val="TabloKlavuzu"/>
        <w:tblW w:w="0" w:type="auto"/>
        <w:tblInd w:w="-572" w:type="dxa"/>
        <w:tblLook w:val="04A0" w:firstRow="1" w:lastRow="0" w:firstColumn="1" w:lastColumn="0" w:noHBand="0" w:noVBand="1"/>
      </w:tblPr>
      <w:tblGrid>
        <w:gridCol w:w="1560"/>
        <w:gridCol w:w="5386"/>
        <w:gridCol w:w="3681"/>
      </w:tblGrid>
      <w:tr w:rsidR="00242816" w:rsidRPr="00242816" w14:paraId="7A37C13C" w14:textId="77777777" w:rsidTr="00242816">
        <w:trPr>
          <w:trHeight w:val="337"/>
        </w:trPr>
        <w:tc>
          <w:tcPr>
            <w:tcW w:w="1560" w:type="dxa"/>
            <w:vAlign w:val="center"/>
          </w:tcPr>
          <w:p w14:paraId="37502685" w14:textId="3A156F20" w:rsidR="00242816" w:rsidRPr="00242816" w:rsidRDefault="00242816" w:rsidP="00E46EC8">
            <w:pPr>
              <w:jc w:val="center"/>
              <w:rPr>
                <w:rFonts w:ascii="Times New Roman" w:eastAsia="MS Mincho" w:hAnsi="Times New Roman" w:cs="Times New Roman"/>
                <w:b/>
                <w:bCs/>
                <w:sz w:val="20"/>
                <w:szCs w:val="20"/>
              </w:rPr>
            </w:pPr>
            <w:r w:rsidRPr="00242816">
              <w:rPr>
                <w:rFonts w:ascii="Times New Roman" w:eastAsia="MS Mincho" w:hAnsi="Times New Roman" w:cs="Times New Roman"/>
                <w:b/>
                <w:bCs/>
                <w:sz w:val="20"/>
                <w:szCs w:val="20"/>
              </w:rPr>
              <w:t>Politika</w:t>
            </w:r>
          </w:p>
        </w:tc>
        <w:tc>
          <w:tcPr>
            <w:tcW w:w="5386" w:type="dxa"/>
            <w:vAlign w:val="center"/>
          </w:tcPr>
          <w:p w14:paraId="18E29DBA" w14:textId="77777777" w:rsidR="00242816" w:rsidRPr="00242816" w:rsidRDefault="00242816" w:rsidP="00E46EC8">
            <w:pPr>
              <w:jc w:val="center"/>
              <w:rPr>
                <w:rFonts w:ascii="Times New Roman" w:eastAsia="MS Mincho" w:hAnsi="Times New Roman" w:cs="Times New Roman"/>
                <w:b/>
                <w:bCs/>
                <w:sz w:val="20"/>
                <w:szCs w:val="20"/>
              </w:rPr>
            </w:pPr>
            <w:r w:rsidRPr="00242816">
              <w:rPr>
                <w:rFonts w:ascii="Times New Roman" w:eastAsia="MS Mincho" w:hAnsi="Times New Roman" w:cs="Times New Roman"/>
                <w:b/>
                <w:bCs/>
                <w:sz w:val="20"/>
                <w:szCs w:val="20"/>
              </w:rPr>
              <w:t>Madde</w:t>
            </w:r>
          </w:p>
        </w:tc>
        <w:tc>
          <w:tcPr>
            <w:tcW w:w="3681" w:type="dxa"/>
            <w:vAlign w:val="center"/>
          </w:tcPr>
          <w:p w14:paraId="48C9A124" w14:textId="77777777" w:rsidR="00242816" w:rsidRPr="00242816" w:rsidRDefault="00242816" w:rsidP="00E46EC8">
            <w:pPr>
              <w:jc w:val="center"/>
              <w:rPr>
                <w:rFonts w:ascii="Times New Roman" w:eastAsia="MS Mincho" w:hAnsi="Times New Roman" w:cs="Times New Roman"/>
                <w:b/>
                <w:bCs/>
                <w:sz w:val="20"/>
                <w:szCs w:val="20"/>
              </w:rPr>
            </w:pPr>
            <w:r w:rsidRPr="00242816">
              <w:rPr>
                <w:rFonts w:ascii="Times New Roman" w:eastAsia="MS Mincho" w:hAnsi="Times New Roman" w:cs="Times New Roman"/>
                <w:b/>
                <w:bCs/>
                <w:sz w:val="20"/>
                <w:szCs w:val="20"/>
              </w:rPr>
              <w:t>Onay Kutucuğu</w:t>
            </w:r>
          </w:p>
        </w:tc>
      </w:tr>
      <w:tr w:rsidR="00242816" w:rsidRPr="00242816" w14:paraId="14326BA5" w14:textId="77777777" w:rsidTr="00242816">
        <w:trPr>
          <w:trHeight w:val="283"/>
        </w:trPr>
        <w:tc>
          <w:tcPr>
            <w:tcW w:w="1560" w:type="dxa"/>
            <w:vAlign w:val="center"/>
          </w:tcPr>
          <w:p w14:paraId="47FD0EDC" w14:textId="315FF8CF"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7.3</w:t>
            </w:r>
          </w:p>
        </w:tc>
        <w:tc>
          <w:tcPr>
            <w:tcW w:w="5386" w:type="dxa"/>
            <w:vAlign w:val="center"/>
          </w:tcPr>
          <w:p w14:paraId="522FF5B2" w14:textId="43096E1C" w:rsidR="00242816" w:rsidRPr="00242816" w:rsidRDefault="00242816" w:rsidP="00E46EC8">
            <w:pPr>
              <w:rPr>
                <w:rFonts w:ascii="Times New Roman" w:eastAsia="MS Mincho" w:hAnsi="Times New Roman" w:cs="Times New Roman"/>
                <w:sz w:val="20"/>
                <w:szCs w:val="20"/>
              </w:rPr>
            </w:pPr>
            <w:r w:rsidRPr="00242816">
              <w:rPr>
                <w:rFonts w:ascii="Times New Roman" w:eastAsia="MS Mincho" w:hAnsi="Times New Roman" w:cs="Times New Roman"/>
                <w:sz w:val="20"/>
                <w:szCs w:val="20"/>
              </w:rPr>
              <w:t>Sağlık Hizmetlerinde Dönüşüm</w:t>
            </w:r>
          </w:p>
        </w:tc>
        <w:tc>
          <w:tcPr>
            <w:tcW w:w="3681" w:type="dxa"/>
            <w:vAlign w:val="center"/>
          </w:tcPr>
          <w:p w14:paraId="14F19D76" w14:textId="77777777" w:rsidR="00242816" w:rsidRPr="00242816" w:rsidRDefault="00242816" w:rsidP="00E46EC8">
            <w:pPr>
              <w:spacing w:line="276" w:lineRule="auto"/>
              <w:rPr>
                <w:rFonts w:ascii="Times New Roman" w:eastAsia="MS Mincho" w:hAnsi="Times New Roman" w:cs="Times New Roman"/>
                <w:sz w:val="20"/>
                <w:szCs w:val="20"/>
              </w:rPr>
            </w:pPr>
          </w:p>
        </w:tc>
      </w:tr>
      <w:tr w:rsidR="00242816" w:rsidRPr="00242816" w14:paraId="583496F6" w14:textId="77777777" w:rsidTr="00242816">
        <w:trPr>
          <w:trHeight w:val="283"/>
        </w:trPr>
        <w:tc>
          <w:tcPr>
            <w:tcW w:w="1560" w:type="dxa"/>
            <w:vAlign w:val="center"/>
          </w:tcPr>
          <w:p w14:paraId="6D58601F" w14:textId="275687DB"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7.1</w:t>
            </w:r>
          </w:p>
        </w:tc>
        <w:tc>
          <w:tcPr>
            <w:tcW w:w="5386" w:type="dxa"/>
            <w:vAlign w:val="center"/>
          </w:tcPr>
          <w:p w14:paraId="726C7487" w14:textId="74FCB8C2"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Eğitimin Kalitesinin Artırılması</w:t>
            </w:r>
          </w:p>
        </w:tc>
        <w:tc>
          <w:tcPr>
            <w:tcW w:w="3681" w:type="dxa"/>
            <w:vAlign w:val="center"/>
          </w:tcPr>
          <w:p w14:paraId="45BF5534" w14:textId="77777777" w:rsidR="00242816" w:rsidRPr="00242816" w:rsidRDefault="00242816" w:rsidP="00E46EC8">
            <w:pPr>
              <w:spacing w:line="276" w:lineRule="auto"/>
              <w:rPr>
                <w:rFonts w:ascii="Times New Roman" w:eastAsia="MS Mincho" w:hAnsi="Times New Roman" w:cs="Times New Roman"/>
                <w:sz w:val="20"/>
                <w:szCs w:val="20"/>
              </w:rPr>
            </w:pPr>
          </w:p>
        </w:tc>
      </w:tr>
      <w:tr w:rsidR="00242816" w:rsidRPr="00242816" w14:paraId="5668181B" w14:textId="77777777" w:rsidTr="00242816">
        <w:trPr>
          <w:trHeight w:val="283"/>
        </w:trPr>
        <w:tc>
          <w:tcPr>
            <w:tcW w:w="1560" w:type="dxa"/>
            <w:vAlign w:val="center"/>
          </w:tcPr>
          <w:p w14:paraId="74904ADC" w14:textId="49FC4970"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2.3</w:t>
            </w:r>
          </w:p>
        </w:tc>
        <w:tc>
          <w:tcPr>
            <w:tcW w:w="5386" w:type="dxa"/>
            <w:vAlign w:val="center"/>
          </w:tcPr>
          <w:p w14:paraId="5E94BE8D" w14:textId="0370A09A"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Kadının Güçlenmesi</w:t>
            </w:r>
          </w:p>
        </w:tc>
        <w:tc>
          <w:tcPr>
            <w:tcW w:w="3681" w:type="dxa"/>
            <w:vAlign w:val="center"/>
          </w:tcPr>
          <w:p w14:paraId="0B5EFEF8" w14:textId="77777777" w:rsidR="00242816" w:rsidRPr="00242816" w:rsidRDefault="00242816" w:rsidP="00E46EC8">
            <w:pPr>
              <w:spacing w:line="276" w:lineRule="auto"/>
              <w:rPr>
                <w:rFonts w:ascii="Times New Roman" w:eastAsia="MS Mincho" w:hAnsi="Times New Roman" w:cs="Times New Roman"/>
                <w:sz w:val="20"/>
                <w:szCs w:val="20"/>
              </w:rPr>
            </w:pPr>
          </w:p>
        </w:tc>
      </w:tr>
      <w:tr w:rsidR="00242816" w:rsidRPr="00242816" w14:paraId="06C85F71" w14:textId="77777777" w:rsidTr="00242816">
        <w:trPr>
          <w:trHeight w:val="283"/>
        </w:trPr>
        <w:tc>
          <w:tcPr>
            <w:tcW w:w="1560" w:type="dxa"/>
            <w:vAlign w:val="center"/>
          </w:tcPr>
          <w:p w14:paraId="72719D7F" w14:textId="54F09080"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5.1</w:t>
            </w:r>
          </w:p>
        </w:tc>
        <w:tc>
          <w:tcPr>
            <w:tcW w:w="5386" w:type="dxa"/>
            <w:vAlign w:val="center"/>
          </w:tcPr>
          <w:p w14:paraId="0BB3FB3D" w14:textId="35766FCD"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İstihdam Artışı</w:t>
            </w:r>
          </w:p>
        </w:tc>
        <w:tc>
          <w:tcPr>
            <w:tcW w:w="3681" w:type="dxa"/>
            <w:vAlign w:val="center"/>
          </w:tcPr>
          <w:p w14:paraId="12BA0E6E" w14:textId="77777777" w:rsidR="00242816" w:rsidRPr="00242816" w:rsidRDefault="00242816" w:rsidP="00E46EC8">
            <w:pPr>
              <w:spacing w:line="276" w:lineRule="auto"/>
              <w:rPr>
                <w:rFonts w:ascii="Times New Roman" w:eastAsia="MS Mincho" w:hAnsi="Times New Roman" w:cs="Times New Roman"/>
                <w:sz w:val="20"/>
                <w:szCs w:val="20"/>
              </w:rPr>
            </w:pPr>
          </w:p>
        </w:tc>
      </w:tr>
      <w:tr w:rsidR="00242816" w:rsidRPr="00242816" w14:paraId="1FC8FC41" w14:textId="77777777" w:rsidTr="00242816">
        <w:trPr>
          <w:trHeight w:val="283"/>
        </w:trPr>
        <w:tc>
          <w:tcPr>
            <w:tcW w:w="1560" w:type="dxa"/>
            <w:vAlign w:val="center"/>
          </w:tcPr>
          <w:p w14:paraId="50021E7C" w14:textId="752EF572"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4.2</w:t>
            </w:r>
          </w:p>
        </w:tc>
        <w:tc>
          <w:tcPr>
            <w:tcW w:w="5386" w:type="dxa"/>
            <w:vAlign w:val="center"/>
          </w:tcPr>
          <w:p w14:paraId="7C5849DE" w14:textId="1B1B7423"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Teknoloji ve İnovasyon</w:t>
            </w:r>
          </w:p>
        </w:tc>
        <w:tc>
          <w:tcPr>
            <w:tcW w:w="3681" w:type="dxa"/>
            <w:vAlign w:val="center"/>
          </w:tcPr>
          <w:p w14:paraId="6216CD25" w14:textId="77777777" w:rsidR="00242816" w:rsidRPr="00242816" w:rsidRDefault="00242816" w:rsidP="00E46EC8">
            <w:pPr>
              <w:spacing w:line="276" w:lineRule="auto"/>
              <w:rPr>
                <w:rFonts w:ascii="Times New Roman" w:eastAsia="MS Mincho" w:hAnsi="Times New Roman" w:cs="Times New Roman"/>
                <w:sz w:val="20"/>
                <w:szCs w:val="20"/>
              </w:rPr>
            </w:pPr>
          </w:p>
        </w:tc>
      </w:tr>
      <w:tr w:rsidR="00242816" w:rsidRPr="00242816" w14:paraId="6D1422F2" w14:textId="77777777" w:rsidTr="00242816">
        <w:trPr>
          <w:trHeight w:val="283"/>
        </w:trPr>
        <w:tc>
          <w:tcPr>
            <w:tcW w:w="1560" w:type="dxa"/>
            <w:vAlign w:val="center"/>
          </w:tcPr>
          <w:p w14:paraId="7C820E18" w14:textId="12BB07F7"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9.2</w:t>
            </w:r>
          </w:p>
        </w:tc>
        <w:tc>
          <w:tcPr>
            <w:tcW w:w="5386" w:type="dxa"/>
            <w:vAlign w:val="center"/>
          </w:tcPr>
          <w:p w14:paraId="2463AFAC" w14:textId="2C5C50F4"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Yeşil Dönüşüm ve Sürdürülebilirlik</w:t>
            </w:r>
          </w:p>
        </w:tc>
        <w:tc>
          <w:tcPr>
            <w:tcW w:w="3681" w:type="dxa"/>
            <w:vAlign w:val="center"/>
          </w:tcPr>
          <w:p w14:paraId="1F572431" w14:textId="77777777" w:rsidR="00242816" w:rsidRPr="00242816" w:rsidRDefault="00242816" w:rsidP="00E46EC8">
            <w:pPr>
              <w:spacing w:line="276" w:lineRule="auto"/>
              <w:rPr>
                <w:rFonts w:ascii="Times New Roman" w:eastAsia="MS Mincho" w:hAnsi="Times New Roman" w:cs="Times New Roman"/>
                <w:sz w:val="20"/>
                <w:szCs w:val="20"/>
              </w:rPr>
            </w:pPr>
          </w:p>
        </w:tc>
      </w:tr>
      <w:tr w:rsidR="00242816" w:rsidRPr="00242816" w14:paraId="1102CA6B" w14:textId="77777777" w:rsidTr="00242816">
        <w:trPr>
          <w:trHeight w:val="283"/>
        </w:trPr>
        <w:tc>
          <w:tcPr>
            <w:tcW w:w="1560" w:type="dxa"/>
            <w:vAlign w:val="center"/>
          </w:tcPr>
          <w:p w14:paraId="5EB457CC" w14:textId="6CE7A977" w:rsidR="00242816" w:rsidRPr="00242816" w:rsidRDefault="00242816" w:rsidP="00E46EC8">
            <w:pPr>
              <w:spacing w:line="276" w:lineRule="auto"/>
              <w:rPr>
                <w:rFonts w:ascii="Times New Roman" w:eastAsia="MS Mincho" w:hAnsi="Times New Roman" w:cs="Times New Roman"/>
                <w:sz w:val="20"/>
                <w:szCs w:val="20"/>
                <w:lang w:val="en-US"/>
              </w:rPr>
            </w:pPr>
            <w:r w:rsidRPr="00242816">
              <w:rPr>
                <w:rFonts w:ascii="Times New Roman" w:eastAsia="MS Mincho" w:hAnsi="Times New Roman" w:cs="Times New Roman"/>
                <w:sz w:val="20"/>
                <w:szCs w:val="20"/>
                <w:lang w:val="en-US"/>
              </w:rPr>
              <w:t>Politika 6.2</w:t>
            </w:r>
          </w:p>
        </w:tc>
        <w:tc>
          <w:tcPr>
            <w:tcW w:w="5386" w:type="dxa"/>
            <w:vAlign w:val="center"/>
          </w:tcPr>
          <w:p w14:paraId="479905C0" w14:textId="3802B06F" w:rsidR="00242816" w:rsidRPr="00242816" w:rsidRDefault="00242816" w:rsidP="00E46EC8">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Sosyal Yardımların Etkinliği</w:t>
            </w:r>
          </w:p>
        </w:tc>
        <w:tc>
          <w:tcPr>
            <w:tcW w:w="3681" w:type="dxa"/>
            <w:vAlign w:val="center"/>
          </w:tcPr>
          <w:p w14:paraId="547E6C04" w14:textId="77777777" w:rsidR="00242816" w:rsidRPr="00242816" w:rsidRDefault="00242816" w:rsidP="00E46EC8">
            <w:pPr>
              <w:spacing w:line="276" w:lineRule="auto"/>
              <w:rPr>
                <w:rFonts w:ascii="Times New Roman" w:eastAsia="MS Mincho" w:hAnsi="Times New Roman" w:cs="Times New Roman"/>
                <w:sz w:val="20"/>
                <w:szCs w:val="20"/>
              </w:rPr>
            </w:pPr>
          </w:p>
        </w:tc>
      </w:tr>
    </w:tbl>
    <w:p w14:paraId="485029C4" w14:textId="77777777" w:rsidR="00242816" w:rsidRPr="0043775A" w:rsidRDefault="00242816" w:rsidP="00D31A1D">
      <w:pPr>
        <w:tabs>
          <w:tab w:val="num" w:pos="360"/>
        </w:tabs>
        <w:spacing w:after="200" w:line="276" w:lineRule="auto"/>
        <w:ind w:left="360" w:hanging="360"/>
        <w:contextualSpacing/>
        <w:rPr>
          <w:rFonts w:ascii="Times New Roman" w:eastAsia="MS Mincho" w:hAnsi="Times New Roman" w:cs="Times New Roman"/>
          <w:lang w:val="en-US"/>
        </w:rPr>
      </w:pPr>
    </w:p>
    <w:p w14:paraId="5414D37E" w14:textId="77777777" w:rsidR="00D31A1D" w:rsidRPr="00242816" w:rsidRDefault="00D31A1D" w:rsidP="00242816">
      <w:pPr>
        <w:keepNext/>
        <w:keepLines/>
        <w:spacing w:before="200" w:after="0" w:line="276" w:lineRule="auto"/>
        <w:ind w:left="-567"/>
        <w:outlineLvl w:val="1"/>
        <w:rPr>
          <w:rFonts w:ascii="Times New Roman" w:eastAsia="MS Gothic" w:hAnsi="Times New Roman" w:cs="Times New Roman"/>
          <w:b/>
          <w:bCs/>
        </w:rPr>
      </w:pPr>
      <w:r w:rsidRPr="00242816">
        <w:rPr>
          <w:rFonts w:ascii="Times New Roman" w:eastAsia="MS Gothic" w:hAnsi="Times New Roman" w:cs="Times New Roman"/>
          <w:b/>
          <w:bCs/>
        </w:rPr>
        <w:t>Kısa Açıklamanız (Her hedef için en fazla 100 kelime açıklama yazınız):</w:t>
      </w:r>
    </w:p>
    <w:p w14:paraId="6242027A" w14:textId="77777777" w:rsidR="003116DD" w:rsidRPr="0043775A" w:rsidRDefault="003116DD" w:rsidP="00F94E3D">
      <w:pPr>
        <w:rPr>
          <w:rFonts w:ascii="Times New Roman" w:hAnsi="Times New Roman" w:cs="Times New Roman"/>
        </w:rPr>
      </w:pPr>
    </w:p>
    <w:sectPr w:rsidR="003116DD" w:rsidRPr="0043775A" w:rsidSect="00DE57E8">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BBBA" w14:textId="77777777" w:rsidR="00654B26" w:rsidRDefault="00654B26" w:rsidP="00011091">
      <w:pPr>
        <w:spacing w:after="0" w:line="240" w:lineRule="auto"/>
      </w:pPr>
      <w:r>
        <w:separator/>
      </w:r>
    </w:p>
  </w:endnote>
  <w:endnote w:type="continuationSeparator" w:id="0">
    <w:p w14:paraId="3FBC25E9" w14:textId="77777777" w:rsidR="00654B26" w:rsidRDefault="00654B26" w:rsidP="0001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700" w14:textId="77777777" w:rsidR="00B45D52" w:rsidRDefault="00B45D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555" w:type="dxa"/>
      <w:tblInd w:w="-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3792"/>
      <w:gridCol w:w="3656"/>
    </w:tblGrid>
    <w:tr w:rsidR="00B45D52" w:rsidRPr="00822643" w14:paraId="63E97936" w14:textId="77777777" w:rsidTr="00873A79">
      <w:trPr>
        <w:trHeight w:val="345"/>
      </w:trPr>
      <w:tc>
        <w:tcPr>
          <w:tcW w:w="4107" w:type="dxa"/>
          <w:vMerge w:val="restart"/>
          <w:tcBorders>
            <w:top w:val="single" w:sz="4" w:space="0" w:color="auto"/>
          </w:tcBorders>
          <w:vAlign w:val="center"/>
        </w:tcPr>
        <w:p w14:paraId="20DEA14B" w14:textId="77777777" w:rsidR="00B45D52" w:rsidRPr="00822643" w:rsidRDefault="00B45D52" w:rsidP="00B45D5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Adres: Başiskele Merkez Kampüs </w:t>
          </w:r>
        </w:p>
        <w:p w14:paraId="17DE79CA" w14:textId="77777777" w:rsidR="00B45D52" w:rsidRPr="00822643" w:rsidRDefault="00B45D52" w:rsidP="00B45D5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Yeniköy Mahallesi Ilıca Caddesi No:29 </w:t>
          </w:r>
        </w:p>
        <w:p w14:paraId="4CF2EF0F" w14:textId="77777777" w:rsidR="00B45D52" w:rsidRPr="00822643" w:rsidRDefault="00B45D52" w:rsidP="00B45D52">
          <w:pPr>
            <w:pStyle w:val="AltBilgi"/>
            <w:rPr>
              <w:rFonts w:ascii="Times New Roman" w:hAnsi="Times New Roman" w:cs="Times New Roman"/>
              <w:sz w:val="20"/>
              <w:szCs w:val="20"/>
            </w:rPr>
          </w:pPr>
          <w:r w:rsidRPr="00822643">
            <w:rPr>
              <w:rFonts w:ascii="Times New Roman" w:hAnsi="Times New Roman" w:cs="Times New Roman"/>
              <w:sz w:val="20"/>
              <w:szCs w:val="20"/>
            </w:rPr>
            <w:t>Başiskele/Kocaeli</w:t>
          </w:r>
        </w:p>
      </w:tc>
      <w:tc>
        <w:tcPr>
          <w:tcW w:w="3792" w:type="dxa"/>
          <w:vMerge w:val="restart"/>
          <w:tcBorders>
            <w:top w:val="single" w:sz="4" w:space="0" w:color="auto"/>
          </w:tcBorders>
          <w:vAlign w:val="center"/>
        </w:tcPr>
        <w:p w14:paraId="1EC9E087" w14:textId="77777777" w:rsidR="00B45D52" w:rsidRPr="00822643" w:rsidRDefault="00B45D52" w:rsidP="00B45D5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Telefon No: 0262 999 80 85 </w:t>
          </w:r>
          <w:proofErr w:type="spellStart"/>
          <w:r w:rsidRPr="00822643">
            <w:rPr>
              <w:rFonts w:ascii="Times New Roman" w:hAnsi="Times New Roman" w:cs="Times New Roman"/>
              <w:sz w:val="20"/>
              <w:szCs w:val="20"/>
            </w:rPr>
            <w:t>Fax</w:t>
          </w:r>
          <w:proofErr w:type="spellEnd"/>
          <w:r w:rsidRPr="00822643">
            <w:rPr>
              <w:rFonts w:ascii="Times New Roman" w:hAnsi="Times New Roman" w:cs="Times New Roman"/>
              <w:sz w:val="20"/>
              <w:szCs w:val="20"/>
            </w:rPr>
            <w:t> No: 0212 547 00 68</w:t>
          </w:r>
        </w:p>
        <w:p w14:paraId="41B758DC" w14:textId="77777777" w:rsidR="00B45D52" w:rsidRPr="00822643" w:rsidRDefault="00B45D52" w:rsidP="00B45D5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Kep Adresi: </w:t>
          </w:r>
          <w:hyperlink r:id="rId1" w:history="1">
            <w:r w:rsidRPr="00822643">
              <w:rPr>
                <w:rStyle w:val="Kpr"/>
                <w:rFonts w:ascii="Times New Roman" w:hAnsi="Times New Roman" w:cs="Times New Roman"/>
                <w:sz w:val="20"/>
                <w:szCs w:val="20"/>
              </w:rPr>
              <w:t>kostu@hs03.kep.tr</w:t>
            </w:r>
          </w:hyperlink>
        </w:p>
      </w:tc>
      <w:tc>
        <w:tcPr>
          <w:tcW w:w="3656" w:type="dxa"/>
          <w:tcBorders>
            <w:top w:val="single" w:sz="4" w:space="0" w:color="auto"/>
          </w:tcBorders>
          <w:vAlign w:val="center"/>
        </w:tcPr>
        <w:p w14:paraId="31D8C424" w14:textId="77777777" w:rsidR="00B45D52" w:rsidRPr="00822643" w:rsidRDefault="00B45D52" w:rsidP="00B45D52">
          <w:pPr>
            <w:pStyle w:val="AltBilgi"/>
            <w:jc w:val="both"/>
            <w:rPr>
              <w:rFonts w:ascii="Times New Roman" w:hAnsi="Times New Roman" w:cs="Times New Roman"/>
              <w:sz w:val="20"/>
              <w:szCs w:val="20"/>
            </w:rPr>
          </w:pPr>
          <w:r w:rsidRPr="00822643">
            <w:rPr>
              <w:rFonts w:ascii="Times New Roman" w:hAnsi="Times New Roman" w:cs="Times New Roman"/>
              <w:sz w:val="20"/>
              <w:szCs w:val="20"/>
            </w:rPr>
            <w:t>Bilgi: Bilimsel Araştırma Projeleri Koordinasyon Birimi</w:t>
          </w:r>
        </w:p>
      </w:tc>
    </w:tr>
    <w:tr w:rsidR="00B45D52" w:rsidRPr="00822643" w14:paraId="26CE588D" w14:textId="77777777" w:rsidTr="00873A79">
      <w:trPr>
        <w:trHeight w:val="245"/>
      </w:trPr>
      <w:tc>
        <w:tcPr>
          <w:tcW w:w="4107" w:type="dxa"/>
          <w:vMerge/>
          <w:vAlign w:val="center"/>
        </w:tcPr>
        <w:p w14:paraId="0EDBE82F" w14:textId="77777777" w:rsidR="00B45D52" w:rsidRPr="00822643" w:rsidRDefault="00B45D52" w:rsidP="00B45D52">
          <w:pPr>
            <w:pStyle w:val="AltBilgi"/>
            <w:rPr>
              <w:rFonts w:ascii="Times New Roman" w:hAnsi="Times New Roman" w:cs="Times New Roman"/>
              <w:sz w:val="20"/>
              <w:szCs w:val="20"/>
            </w:rPr>
          </w:pPr>
        </w:p>
      </w:tc>
      <w:tc>
        <w:tcPr>
          <w:tcW w:w="3792" w:type="dxa"/>
          <w:vMerge/>
          <w:vAlign w:val="center"/>
        </w:tcPr>
        <w:p w14:paraId="25670534" w14:textId="77777777" w:rsidR="00B45D52" w:rsidRPr="00822643" w:rsidRDefault="00B45D52" w:rsidP="00B45D52">
          <w:pPr>
            <w:pStyle w:val="AltBilgi"/>
            <w:rPr>
              <w:rFonts w:ascii="Times New Roman" w:hAnsi="Times New Roman" w:cs="Times New Roman"/>
              <w:sz w:val="20"/>
              <w:szCs w:val="20"/>
            </w:rPr>
          </w:pPr>
        </w:p>
      </w:tc>
      <w:tc>
        <w:tcPr>
          <w:tcW w:w="3656" w:type="dxa"/>
          <w:vAlign w:val="center"/>
        </w:tcPr>
        <w:p w14:paraId="7C3F6338" w14:textId="77777777" w:rsidR="00B45D52" w:rsidRPr="00822643" w:rsidRDefault="00B45D52" w:rsidP="00B45D52">
          <w:pPr>
            <w:pStyle w:val="AltBilgi"/>
            <w:rPr>
              <w:rFonts w:ascii="Times New Roman" w:hAnsi="Times New Roman" w:cs="Times New Roman"/>
              <w:sz w:val="20"/>
              <w:szCs w:val="20"/>
            </w:rPr>
          </w:pPr>
          <w:r w:rsidRPr="00822643">
            <w:rPr>
              <w:rFonts w:ascii="Times New Roman" w:hAnsi="Times New Roman" w:cs="Times New Roman"/>
              <w:sz w:val="20"/>
              <w:szCs w:val="20"/>
            </w:rPr>
            <w:t>İnternet Adresi: www.kocaelisaglik.edu.tr</w:t>
          </w:r>
        </w:p>
      </w:tc>
    </w:tr>
    <w:tr w:rsidR="00B45D52" w:rsidRPr="00822643" w14:paraId="75E71E09" w14:textId="77777777" w:rsidTr="00873A79">
      <w:trPr>
        <w:trHeight w:val="283"/>
      </w:trPr>
      <w:tc>
        <w:tcPr>
          <w:tcW w:w="11555" w:type="dxa"/>
          <w:gridSpan w:val="3"/>
          <w:vAlign w:val="center"/>
        </w:tcPr>
        <w:p w14:paraId="5527E0C7" w14:textId="77777777" w:rsidR="00B45D52" w:rsidRPr="003C1E68" w:rsidRDefault="00B45D52" w:rsidP="00B45D52">
          <w:pPr>
            <w:pStyle w:val="AltBilgi"/>
            <w:rPr>
              <w:rFonts w:ascii="Times New Roman" w:hAnsi="Times New Roman" w:cs="Times New Roman"/>
              <w:sz w:val="20"/>
              <w:szCs w:val="20"/>
            </w:rPr>
          </w:pPr>
          <w:r w:rsidRPr="003C1E68">
            <w:rPr>
              <w:rFonts w:ascii="Times New Roman" w:hAnsi="Times New Roman" w:cs="Times New Roman"/>
              <w:sz w:val="20"/>
              <w:szCs w:val="20"/>
            </w:rPr>
            <w:t>Kontrol Eden: Kalite Koordinatörlüğü</w:t>
          </w:r>
        </w:p>
      </w:tc>
    </w:tr>
  </w:tbl>
  <w:p w14:paraId="11F90479" w14:textId="77777777" w:rsidR="00913905" w:rsidRDefault="0091390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7476" w14:textId="77777777" w:rsidR="00B45D52" w:rsidRDefault="00B45D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D269" w14:textId="77777777" w:rsidR="00654B26" w:rsidRDefault="00654B26" w:rsidP="00011091">
      <w:pPr>
        <w:spacing w:after="0" w:line="240" w:lineRule="auto"/>
      </w:pPr>
      <w:r>
        <w:separator/>
      </w:r>
    </w:p>
  </w:footnote>
  <w:footnote w:type="continuationSeparator" w:id="0">
    <w:p w14:paraId="7E69D991" w14:textId="77777777" w:rsidR="00654B26" w:rsidRDefault="00654B26" w:rsidP="0001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3C1E" w14:textId="77777777" w:rsidR="00B45D52" w:rsidRDefault="00B45D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D8" w14:textId="5BA58E46" w:rsidR="00B904D9" w:rsidRDefault="00B904D9">
    <w:pPr>
      <w:pStyle w:val="stBilgi"/>
    </w:pPr>
  </w:p>
  <w:tbl>
    <w:tblPr>
      <w:tblStyle w:val="TabloKlavuzu"/>
      <w:tblW w:w="10774" w:type="dxa"/>
      <w:tblInd w:w="-601" w:type="dxa"/>
      <w:tblLook w:val="04A0" w:firstRow="1" w:lastRow="0" w:firstColumn="1" w:lastColumn="0" w:noHBand="0" w:noVBand="1"/>
    </w:tblPr>
    <w:tblGrid>
      <w:gridCol w:w="2576"/>
      <w:gridCol w:w="1989"/>
      <w:gridCol w:w="2597"/>
      <w:gridCol w:w="1696"/>
      <w:gridCol w:w="1916"/>
    </w:tblGrid>
    <w:tr w:rsidR="00D051FA" w14:paraId="38EB560D" w14:textId="77777777" w:rsidTr="00640D49">
      <w:trPr>
        <w:trHeight w:val="1851"/>
      </w:trPr>
      <w:tc>
        <w:tcPr>
          <w:tcW w:w="2576" w:type="dxa"/>
          <w:vAlign w:val="center"/>
        </w:tcPr>
        <w:p w14:paraId="4B8DE661" w14:textId="29B5C1EE" w:rsidR="00D051FA" w:rsidRDefault="00D051FA" w:rsidP="00E716B2">
          <w:pPr>
            <w:pStyle w:val="stBilgi"/>
            <w:tabs>
              <w:tab w:val="left" w:pos="-347"/>
            </w:tabs>
            <w:ind w:left="-347" w:firstLine="142"/>
          </w:pPr>
          <w:r>
            <w:rPr>
              <w:noProof/>
              <w:lang w:val="en-US"/>
            </w:rPr>
            <w:drawing>
              <wp:anchor distT="0" distB="0" distL="114300" distR="114300" simplePos="0" relativeHeight="251689472" behindDoc="0" locked="0" layoutInCell="1" allowOverlap="1" wp14:anchorId="7E1591F9" wp14:editId="095B7277">
                <wp:simplePos x="0" y="0"/>
                <wp:positionH relativeFrom="margin">
                  <wp:posOffset>-27305</wp:posOffset>
                </wp:positionH>
                <wp:positionV relativeFrom="margin">
                  <wp:posOffset>167640</wp:posOffset>
                </wp:positionV>
                <wp:extent cx="1498600" cy="762000"/>
                <wp:effectExtent l="0" t="0" r="0" b="0"/>
                <wp:wrapSquare wrapText="bothSides"/>
                <wp:docPr id="1134460517" name="Resim 113446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STÜ-Türkç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8198" w:type="dxa"/>
          <w:gridSpan w:val="4"/>
          <w:vAlign w:val="center"/>
        </w:tcPr>
        <w:p w14:paraId="57BB4E4D" w14:textId="3FC6F1B7" w:rsidR="00D051FA" w:rsidRPr="00D051FA" w:rsidRDefault="00D051FA" w:rsidP="00D051FA">
          <w:pPr>
            <w:jc w:val="center"/>
            <w:rPr>
              <w:rFonts w:ascii="Times New Roman" w:hAnsi="Times New Roman" w:cs="Times New Roman"/>
              <w:b/>
              <w:sz w:val="32"/>
              <w:szCs w:val="32"/>
            </w:rPr>
          </w:pPr>
          <w:r w:rsidRPr="00D051FA">
            <w:rPr>
              <w:rFonts w:ascii="Times New Roman" w:hAnsi="Times New Roman" w:cs="Times New Roman"/>
              <w:b/>
              <w:sz w:val="32"/>
              <w:szCs w:val="32"/>
            </w:rPr>
            <w:t>KOCAELİ SAĞLIK VE TEKNOLOJİ ÜNİVERSİTESİ</w:t>
          </w:r>
        </w:p>
        <w:p w14:paraId="47B7B3F8" w14:textId="0FAABC5B" w:rsidR="00D051FA" w:rsidRPr="004442B5" w:rsidRDefault="00CC72F1" w:rsidP="00D051FA">
          <w:pPr>
            <w:jc w:val="center"/>
            <w:rPr>
              <w:rFonts w:ascii="Times New Roman" w:hAnsi="Times New Roman" w:cs="Times New Roman"/>
              <w:b/>
              <w:sz w:val="24"/>
              <w:szCs w:val="24"/>
            </w:rPr>
          </w:pPr>
          <w:r w:rsidRPr="004442B5">
            <w:rPr>
              <w:rFonts w:ascii="Times New Roman" w:hAnsi="Times New Roman" w:cs="Times New Roman"/>
              <w:b/>
              <w:sz w:val="24"/>
              <w:szCs w:val="24"/>
            </w:rPr>
            <w:t>BİLİMSEL ARAŞTIRMA PROJELERİ KOORDİNASYON BİRİMİ</w:t>
          </w:r>
        </w:p>
        <w:p w14:paraId="7C24BE5C" w14:textId="77777777" w:rsidR="00CC72F1" w:rsidRPr="00CC72F1" w:rsidRDefault="00CC72F1" w:rsidP="00D051FA">
          <w:pPr>
            <w:jc w:val="center"/>
            <w:rPr>
              <w:rFonts w:ascii="Times New Roman" w:hAnsi="Times New Roman" w:cs="Times New Roman"/>
              <w:b/>
              <w:sz w:val="32"/>
              <w:szCs w:val="32"/>
            </w:rPr>
          </w:pPr>
        </w:p>
        <w:p w14:paraId="45D58154" w14:textId="552FE2F6" w:rsidR="00D051FA" w:rsidRPr="004442B5" w:rsidRDefault="004442B5" w:rsidP="00D051FA">
          <w:pPr>
            <w:pStyle w:val="stBilgi"/>
            <w:jc w:val="center"/>
            <w:rPr>
              <w:rFonts w:ascii="Times New Roman" w:hAnsi="Times New Roman" w:cs="Times New Roman"/>
              <w:b/>
              <w:sz w:val="32"/>
              <w:szCs w:val="32"/>
            </w:rPr>
          </w:pPr>
          <w:r w:rsidRPr="00D71118">
            <w:rPr>
              <w:rFonts w:ascii="Times New Roman" w:hAnsi="Times New Roman" w:cs="Times New Roman"/>
              <w:b/>
              <w:sz w:val="28"/>
              <w:szCs w:val="28"/>
            </w:rPr>
            <w:t>AKADEMİK TEŞVİK BAŞVURU FORMU</w:t>
          </w:r>
        </w:p>
        <w:p w14:paraId="35848B93" w14:textId="44E0103A" w:rsidR="00CC72F1" w:rsidRPr="00D051FA" w:rsidRDefault="00CC72F1" w:rsidP="00D051FA">
          <w:pPr>
            <w:pStyle w:val="stBilgi"/>
            <w:jc w:val="center"/>
            <w:rPr>
              <w:rFonts w:ascii="Times New Roman" w:hAnsi="Times New Roman" w:cs="Times New Roman"/>
              <w:sz w:val="32"/>
              <w:szCs w:val="32"/>
            </w:rPr>
          </w:pPr>
        </w:p>
      </w:tc>
    </w:tr>
    <w:tr w:rsidR="003A372E" w14:paraId="7E08D8E9" w14:textId="77777777" w:rsidTr="003C71C0">
      <w:trPr>
        <w:trHeight w:val="296"/>
      </w:trPr>
      <w:tc>
        <w:tcPr>
          <w:tcW w:w="2576" w:type="dxa"/>
          <w:vAlign w:val="center"/>
        </w:tcPr>
        <w:p w14:paraId="4FD17B54" w14:textId="734352AF" w:rsidR="003A372E" w:rsidRDefault="003A372E" w:rsidP="003A372E">
          <w:pPr>
            <w:pStyle w:val="stBilgi"/>
            <w:rPr>
              <w:noProof/>
              <w:lang w:val="en-US"/>
            </w:rPr>
          </w:pPr>
          <w:r>
            <w:rPr>
              <w:rFonts w:ascii="Times New Roman" w:hAnsi="Times New Roman" w:cs="Times New Roman"/>
              <w:sz w:val="20"/>
            </w:rPr>
            <w:t>Doküman No:</w:t>
          </w:r>
          <w:r w:rsidR="003C71C0">
            <w:rPr>
              <w:rFonts w:ascii="Times New Roman" w:hAnsi="Times New Roman" w:cs="Times New Roman"/>
              <w:sz w:val="20"/>
            </w:rPr>
            <w:t xml:space="preserve"> BP-001</w:t>
          </w:r>
        </w:p>
      </w:tc>
      <w:tc>
        <w:tcPr>
          <w:tcW w:w="1989" w:type="dxa"/>
          <w:vAlign w:val="center"/>
        </w:tcPr>
        <w:p w14:paraId="26077B20" w14:textId="4001419B"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No</w:t>
          </w:r>
          <w:r>
            <w:rPr>
              <w:rFonts w:ascii="Times New Roman" w:hAnsi="Times New Roman" w:cs="Times New Roman"/>
              <w:sz w:val="20"/>
            </w:rPr>
            <w:t>:</w:t>
          </w:r>
        </w:p>
      </w:tc>
      <w:tc>
        <w:tcPr>
          <w:tcW w:w="2597" w:type="dxa"/>
          <w:vAlign w:val="center"/>
        </w:tcPr>
        <w:p w14:paraId="3275286C" w14:textId="6709E677"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Tarihi</w:t>
          </w:r>
          <w:r>
            <w:rPr>
              <w:rFonts w:ascii="Times New Roman" w:hAnsi="Times New Roman" w:cs="Times New Roman"/>
              <w:sz w:val="20"/>
            </w:rPr>
            <w:t>:</w:t>
          </w:r>
          <w:r w:rsidR="003C71C0">
            <w:rPr>
              <w:rFonts w:ascii="Times New Roman" w:hAnsi="Times New Roman" w:cs="Times New Roman"/>
              <w:sz w:val="20"/>
            </w:rPr>
            <w:t xml:space="preserve"> 09.03.2026</w:t>
          </w:r>
        </w:p>
      </w:tc>
      <w:tc>
        <w:tcPr>
          <w:tcW w:w="1696" w:type="dxa"/>
          <w:vAlign w:val="center"/>
        </w:tcPr>
        <w:p w14:paraId="539C8815" w14:textId="15DBA0F6" w:rsidR="003A372E" w:rsidRPr="00DA3B9F" w:rsidRDefault="003A372E" w:rsidP="003A372E">
          <w:pPr>
            <w:pStyle w:val="stBilgi"/>
            <w:rPr>
              <w:rFonts w:ascii="Times New Roman" w:hAnsi="Times New Roman" w:cs="Times New Roman"/>
              <w:sz w:val="20"/>
            </w:rPr>
          </w:pPr>
          <w:r>
            <w:rPr>
              <w:rFonts w:ascii="Times New Roman" w:hAnsi="Times New Roman" w:cs="Times New Roman"/>
              <w:sz w:val="20"/>
            </w:rPr>
            <w:t xml:space="preserve">Sayfa: </w:t>
          </w: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r>
            <w:rPr>
              <w:rFonts w:ascii="Times New Roman" w:hAnsi="Times New Roman" w:cs="Times New Roman"/>
              <w:sz w:val="20"/>
            </w:rPr>
            <w:t xml:space="preserve"> / </w:t>
          </w:r>
          <w:r>
            <w:rPr>
              <w:rFonts w:ascii="Times New Roman" w:hAnsi="Times New Roman" w:cs="Times New Roman"/>
              <w:sz w:val="20"/>
            </w:rPr>
            <w:fldChar w:fldCharType="begin"/>
          </w:r>
          <w:r>
            <w:rPr>
              <w:rFonts w:ascii="Times New Roman" w:hAnsi="Times New Roman" w:cs="Times New Roman"/>
              <w:sz w:val="20"/>
            </w:rPr>
            <w:instrText xml:space="preserve"> NUMPAGES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tc>
      <w:tc>
        <w:tcPr>
          <w:tcW w:w="1916" w:type="dxa"/>
          <w:vAlign w:val="center"/>
        </w:tcPr>
        <w:p w14:paraId="371D6718" w14:textId="7BCAE85B" w:rsidR="003A372E" w:rsidRDefault="00E678F4" w:rsidP="003A372E">
          <w:pPr>
            <w:pStyle w:val="stBilgi"/>
            <w:jc w:val="center"/>
            <w:rPr>
              <w:rFonts w:ascii="Times New Roman" w:hAnsi="Times New Roman" w:cs="Times New Roman"/>
              <w:sz w:val="20"/>
            </w:rPr>
          </w:pPr>
          <w:r>
            <w:rPr>
              <w:rFonts w:ascii="Times New Roman" w:hAnsi="Times New Roman" w:cs="Times New Roman"/>
              <w:sz w:val="20"/>
            </w:rPr>
            <w:t xml:space="preserve">Tarih: </w:t>
          </w:r>
          <w:r>
            <w:rPr>
              <w:rFonts w:ascii="Times New Roman" w:hAnsi="Times New Roman" w:cs="Times New Roman"/>
              <w:sz w:val="20"/>
            </w:rPr>
            <w:fldChar w:fldCharType="begin"/>
          </w:r>
          <w:r>
            <w:rPr>
              <w:rFonts w:ascii="Times New Roman" w:hAnsi="Times New Roman" w:cs="Times New Roman"/>
              <w:sz w:val="20"/>
            </w:rPr>
            <w:instrText xml:space="preserve"> TIME \@ "d MMMM yyyy" </w:instrText>
          </w:r>
          <w:r>
            <w:rPr>
              <w:rFonts w:ascii="Times New Roman" w:hAnsi="Times New Roman" w:cs="Times New Roman"/>
              <w:sz w:val="20"/>
            </w:rPr>
            <w:fldChar w:fldCharType="separate"/>
          </w:r>
          <w:r w:rsidR="00B45D52">
            <w:rPr>
              <w:rFonts w:ascii="Times New Roman" w:hAnsi="Times New Roman" w:cs="Times New Roman"/>
              <w:noProof/>
              <w:sz w:val="20"/>
            </w:rPr>
            <w:t>12 Mart 2026</w:t>
          </w:r>
          <w:r>
            <w:rPr>
              <w:rFonts w:ascii="Times New Roman" w:hAnsi="Times New Roman" w:cs="Times New Roman"/>
              <w:sz w:val="20"/>
            </w:rPr>
            <w:fldChar w:fldCharType="end"/>
          </w:r>
        </w:p>
      </w:tc>
    </w:tr>
  </w:tbl>
  <w:p w14:paraId="2FFA90E8" w14:textId="77777777" w:rsidR="004B7EBC" w:rsidRDefault="004B7EBC" w:rsidP="0058742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46DD" w14:textId="77777777" w:rsidR="00B45D52" w:rsidRDefault="00B45D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72BA"/>
    <w:multiLevelType w:val="hybridMultilevel"/>
    <w:tmpl w:val="7E029CC4"/>
    <w:lvl w:ilvl="0" w:tplc="041F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5882C76"/>
    <w:multiLevelType w:val="hybridMultilevel"/>
    <w:tmpl w:val="716A507A"/>
    <w:lvl w:ilvl="0" w:tplc="0A386A6C">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ED02C22"/>
    <w:multiLevelType w:val="hybridMultilevel"/>
    <w:tmpl w:val="4A42464A"/>
    <w:lvl w:ilvl="0" w:tplc="041F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79921AB"/>
    <w:multiLevelType w:val="hybridMultilevel"/>
    <w:tmpl w:val="C27CAF4E"/>
    <w:lvl w:ilvl="0" w:tplc="C0F02B0C">
      <w:start w:val="11"/>
      <w:numFmt w:val="decimal"/>
      <w:lvlText w:val="%1."/>
      <w:lvlJc w:val="left"/>
      <w:pPr>
        <w:ind w:left="360" w:hanging="360"/>
      </w:pPr>
      <w:rPr>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6E120A88"/>
    <w:multiLevelType w:val="hybridMultilevel"/>
    <w:tmpl w:val="93B63030"/>
    <w:lvl w:ilvl="0" w:tplc="041F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FC05DF2"/>
    <w:multiLevelType w:val="hybridMultilevel"/>
    <w:tmpl w:val="BBE839A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960454401">
    <w:abstractNumId w:val="1"/>
  </w:num>
  <w:num w:numId="2" w16cid:durableId="1795324494">
    <w:abstractNumId w:val="5"/>
  </w:num>
  <w:num w:numId="3" w16cid:durableId="142777046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6244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945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08953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84663">
    <w:abstractNumId w:val="0"/>
  </w:num>
  <w:num w:numId="8" w16cid:durableId="110638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91"/>
    <w:rsid w:val="0000763C"/>
    <w:rsid w:val="00010F1C"/>
    <w:rsid w:val="00011091"/>
    <w:rsid w:val="000328EF"/>
    <w:rsid w:val="0003462F"/>
    <w:rsid w:val="00064652"/>
    <w:rsid w:val="00067D67"/>
    <w:rsid w:val="00087556"/>
    <w:rsid w:val="000A0CE3"/>
    <w:rsid w:val="000E21B3"/>
    <w:rsid w:val="000F14BC"/>
    <w:rsid w:val="00101CA7"/>
    <w:rsid w:val="00103F07"/>
    <w:rsid w:val="00111D26"/>
    <w:rsid w:val="0011736C"/>
    <w:rsid w:val="00122F2E"/>
    <w:rsid w:val="00137849"/>
    <w:rsid w:val="001457BF"/>
    <w:rsid w:val="00173CAB"/>
    <w:rsid w:val="00193AC0"/>
    <w:rsid w:val="001A005A"/>
    <w:rsid w:val="001A11A8"/>
    <w:rsid w:val="001A76CF"/>
    <w:rsid w:val="001C2C36"/>
    <w:rsid w:val="00200578"/>
    <w:rsid w:val="00221426"/>
    <w:rsid w:val="00221F45"/>
    <w:rsid w:val="0023183E"/>
    <w:rsid w:val="00237C83"/>
    <w:rsid w:val="00242816"/>
    <w:rsid w:val="002923A3"/>
    <w:rsid w:val="002957F6"/>
    <w:rsid w:val="002A20A8"/>
    <w:rsid w:val="002A56F7"/>
    <w:rsid w:val="002B448C"/>
    <w:rsid w:val="002F6C77"/>
    <w:rsid w:val="003116DD"/>
    <w:rsid w:val="0034398B"/>
    <w:rsid w:val="00346A24"/>
    <w:rsid w:val="00346FB7"/>
    <w:rsid w:val="00354FF0"/>
    <w:rsid w:val="00363E4F"/>
    <w:rsid w:val="003657D4"/>
    <w:rsid w:val="0037005F"/>
    <w:rsid w:val="0037504E"/>
    <w:rsid w:val="003A372E"/>
    <w:rsid w:val="003A6F55"/>
    <w:rsid w:val="003B5C7B"/>
    <w:rsid w:val="003B6B1A"/>
    <w:rsid w:val="003C6B53"/>
    <w:rsid w:val="003C71C0"/>
    <w:rsid w:val="003D7826"/>
    <w:rsid w:val="003E7BFF"/>
    <w:rsid w:val="003F071E"/>
    <w:rsid w:val="003F3ADC"/>
    <w:rsid w:val="00400170"/>
    <w:rsid w:val="004256C2"/>
    <w:rsid w:val="0043775A"/>
    <w:rsid w:val="00440958"/>
    <w:rsid w:val="004442B5"/>
    <w:rsid w:val="00446EAA"/>
    <w:rsid w:val="00463723"/>
    <w:rsid w:val="00485BFD"/>
    <w:rsid w:val="004B7EBC"/>
    <w:rsid w:val="004D77FC"/>
    <w:rsid w:val="00500647"/>
    <w:rsid w:val="005229C6"/>
    <w:rsid w:val="00524908"/>
    <w:rsid w:val="005566A7"/>
    <w:rsid w:val="005579AE"/>
    <w:rsid w:val="0056604C"/>
    <w:rsid w:val="00587420"/>
    <w:rsid w:val="00595F74"/>
    <w:rsid w:val="005A56A6"/>
    <w:rsid w:val="005A58A9"/>
    <w:rsid w:val="005E06F8"/>
    <w:rsid w:val="00604EFA"/>
    <w:rsid w:val="006257A3"/>
    <w:rsid w:val="00654B26"/>
    <w:rsid w:val="006B1354"/>
    <w:rsid w:val="006B7542"/>
    <w:rsid w:val="006E7AE9"/>
    <w:rsid w:val="006F777F"/>
    <w:rsid w:val="00702D8B"/>
    <w:rsid w:val="0074322F"/>
    <w:rsid w:val="0078111E"/>
    <w:rsid w:val="007C0AD9"/>
    <w:rsid w:val="007C5A34"/>
    <w:rsid w:val="007F5B28"/>
    <w:rsid w:val="007F65F3"/>
    <w:rsid w:val="0080399D"/>
    <w:rsid w:val="0080556C"/>
    <w:rsid w:val="00815942"/>
    <w:rsid w:val="00820339"/>
    <w:rsid w:val="0082514B"/>
    <w:rsid w:val="008376D7"/>
    <w:rsid w:val="00840EBF"/>
    <w:rsid w:val="008513E9"/>
    <w:rsid w:val="00855302"/>
    <w:rsid w:val="00855AC8"/>
    <w:rsid w:val="00870D82"/>
    <w:rsid w:val="00876CFC"/>
    <w:rsid w:val="00881BD0"/>
    <w:rsid w:val="008830EA"/>
    <w:rsid w:val="00894716"/>
    <w:rsid w:val="008A78C5"/>
    <w:rsid w:val="008C24E0"/>
    <w:rsid w:val="008E1666"/>
    <w:rsid w:val="008E35CF"/>
    <w:rsid w:val="008E3F3B"/>
    <w:rsid w:val="00913905"/>
    <w:rsid w:val="009321B1"/>
    <w:rsid w:val="009357D4"/>
    <w:rsid w:val="009443BB"/>
    <w:rsid w:val="0096074E"/>
    <w:rsid w:val="00984F60"/>
    <w:rsid w:val="00985B50"/>
    <w:rsid w:val="00985F5A"/>
    <w:rsid w:val="009A0654"/>
    <w:rsid w:val="009A0E1F"/>
    <w:rsid w:val="009B0BDD"/>
    <w:rsid w:val="009D5ED2"/>
    <w:rsid w:val="00A04869"/>
    <w:rsid w:val="00A31DB4"/>
    <w:rsid w:val="00A32BD4"/>
    <w:rsid w:val="00A36D1F"/>
    <w:rsid w:val="00A502F9"/>
    <w:rsid w:val="00A71CDE"/>
    <w:rsid w:val="00A938D7"/>
    <w:rsid w:val="00B01BFF"/>
    <w:rsid w:val="00B12190"/>
    <w:rsid w:val="00B45D52"/>
    <w:rsid w:val="00B740AE"/>
    <w:rsid w:val="00B75E36"/>
    <w:rsid w:val="00B9042F"/>
    <w:rsid w:val="00B904D9"/>
    <w:rsid w:val="00BA1547"/>
    <w:rsid w:val="00BB3854"/>
    <w:rsid w:val="00BC44E3"/>
    <w:rsid w:val="00BE5EA1"/>
    <w:rsid w:val="00BF115B"/>
    <w:rsid w:val="00BF434D"/>
    <w:rsid w:val="00C1756F"/>
    <w:rsid w:val="00C23E1F"/>
    <w:rsid w:val="00C27B48"/>
    <w:rsid w:val="00C52343"/>
    <w:rsid w:val="00C579A2"/>
    <w:rsid w:val="00C60408"/>
    <w:rsid w:val="00C64937"/>
    <w:rsid w:val="00CA30F0"/>
    <w:rsid w:val="00CC72F1"/>
    <w:rsid w:val="00D051FA"/>
    <w:rsid w:val="00D06FA5"/>
    <w:rsid w:val="00D31A1D"/>
    <w:rsid w:val="00D43C8F"/>
    <w:rsid w:val="00D65B03"/>
    <w:rsid w:val="00D71118"/>
    <w:rsid w:val="00D918E3"/>
    <w:rsid w:val="00DA0B24"/>
    <w:rsid w:val="00DA3B9F"/>
    <w:rsid w:val="00DB6E6E"/>
    <w:rsid w:val="00DE57E8"/>
    <w:rsid w:val="00DF67E0"/>
    <w:rsid w:val="00E01910"/>
    <w:rsid w:val="00E16BA4"/>
    <w:rsid w:val="00E2613F"/>
    <w:rsid w:val="00E61DBE"/>
    <w:rsid w:val="00E632B6"/>
    <w:rsid w:val="00E678F4"/>
    <w:rsid w:val="00E716B2"/>
    <w:rsid w:val="00E93377"/>
    <w:rsid w:val="00EA3A9F"/>
    <w:rsid w:val="00EB53DD"/>
    <w:rsid w:val="00EC3B23"/>
    <w:rsid w:val="00EC5FB5"/>
    <w:rsid w:val="00F54A05"/>
    <w:rsid w:val="00F94E3D"/>
    <w:rsid w:val="00FA5AC0"/>
    <w:rsid w:val="00FB4B17"/>
    <w:rsid w:val="00FD1A88"/>
    <w:rsid w:val="00FF41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F05"/>
  <w15:docId w15:val="{13039F0F-C937-462C-A2B5-4732626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Balk2">
    <w:name w:val="heading 2"/>
    <w:basedOn w:val="Normal"/>
    <w:next w:val="Normal"/>
    <w:link w:val="Balk2Char"/>
    <w:uiPriority w:val="9"/>
    <w:unhideWhenUsed/>
    <w:qFormat/>
    <w:rsid w:val="00D31A1D"/>
    <w:pPr>
      <w:keepNext/>
      <w:keepLines/>
      <w:spacing w:before="160" w:after="80" w:line="278" w:lineRule="auto"/>
      <w:outlineLvl w:val="1"/>
    </w:pPr>
    <w:rPr>
      <w:rFonts w:asciiTheme="majorHAnsi" w:eastAsiaTheme="majorEastAsia" w:hAnsiTheme="majorHAnsi" w:cstheme="majorBidi"/>
      <w:color w:val="A5A5A5" w:themeColor="accent1" w:themeShade="BF"/>
      <w:kern w:val="2"/>
      <w:sz w:val="32"/>
      <w:szCs w:val="3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0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091"/>
  </w:style>
  <w:style w:type="paragraph" w:styleId="AltBilgi">
    <w:name w:val="footer"/>
    <w:basedOn w:val="Normal"/>
    <w:link w:val="AltBilgiChar"/>
    <w:uiPriority w:val="99"/>
    <w:unhideWhenUsed/>
    <w:rsid w:val="000110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091"/>
  </w:style>
  <w:style w:type="table" w:styleId="TabloKlavuzu">
    <w:name w:val="Table Grid"/>
    <w:basedOn w:val="NormalTablo"/>
    <w:uiPriority w:val="39"/>
    <w:rsid w:val="0001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3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AC0"/>
    <w:rPr>
      <w:rFonts w:ascii="Segoe UI" w:hAnsi="Segoe UI" w:cs="Segoe UI"/>
      <w:sz w:val="18"/>
      <w:szCs w:val="18"/>
    </w:rPr>
  </w:style>
  <w:style w:type="paragraph" w:styleId="AralkYok">
    <w:name w:val="No Spacing"/>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D31A1D"/>
    <w:rPr>
      <w:rFonts w:asciiTheme="majorHAnsi" w:eastAsiaTheme="majorEastAsia" w:hAnsiTheme="majorHAnsi" w:cstheme="majorBidi"/>
      <w:color w:val="A5A5A5" w:themeColor="accent1" w:themeShade="BF"/>
      <w:kern w:val="2"/>
      <w:sz w:val="32"/>
      <w:szCs w:val="32"/>
      <w14:ligatures w14:val="standardContextual"/>
    </w:rPr>
  </w:style>
  <w:style w:type="paragraph" w:styleId="ListeParagraf">
    <w:name w:val="List Paragraph"/>
    <w:basedOn w:val="Normal"/>
    <w:uiPriority w:val="34"/>
    <w:qFormat/>
    <w:rsid w:val="0023183E"/>
    <w:pPr>
      <w:ind w:left="720"/>
      <w:contextualSpacing/>
    </w:pPr>
  </w:style>
  <w:style w:type="character" w:styleId="Kpr">
    <w:name w:val="Hyperlink"/>
    <w:basedOn w:val="VarsaylanParagrafYazTipi"/>
    <w:uiPriority w:val="99"/>
    <w:unhideWhenUsed/>
    <w:rsid w:val="00B45D5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125">
      <w:bodyDiv w:val="1"/>
      <w:marLeft w:val="0"/>
      <w:marRight w:val="0"/>
      <w:marTop w:val="0"/>
      <w:marBottom w:val="0"/>
      <w:divBdr>
        <w:top w:val="none" w:sz="0" w:space="0" w:color="auto"/>
        <w:left w:val="none" w:sz="0" w:space="0" w:color="auto"/>
        <w:bottom w:val="none" w:sz="0" w:space="0" w:color="auto"/>
        <w:right w:val="none" w:sz="0" w:space="0" w:color="auto"/>
      </w:divBdr>
      <w:divsChild>
        <w:div w:id="2048948624">
          <w:marLeft w:val="0"/>
          <w:marRight w:val="0"/>
          <w:marTop w:val="0"/>
          <w:marBottom w:val="0"/>
          <w:divBdr>
            <w:top w:val="none" w:sz="0" w:space="0" w:color="auto"/>
            <w:left w:val="none" w:sz="0" w:space="0" w:color="auto"/>
            <w:bottom w:val="none" w:sz="0" w:space="0" w:color="auto"/>
            <w:right w:val="none" w:sz="0" w:space="0" w:color="auto"/>
          </w:divBdr>
        </w:div>
        <w:div w:id="981035832">
          <w:marLeft w:val="0"/>
          <w:marRight w:val="0"/>
          <w:marTop w:val="0"/>
          <w:marBottom w:val="0"/>
          <w:divBdr>
            <w:top w:val="none" w:sz="0" w:space="0" w:color="auto"/>
            <w:left w:val="none" w:sz="0" w:space="0" w:color="auto"/>
            <w:bottom w:val="none" w:sz="0" w:space="0" w:color="auto"/>
            <w:right w:val="none" w:sz="0" w:space="0" w:color="auto"/>
          </w:divBdr>
        </w:div>
        <w:div w:id="2040812424">
          <w:marLeft w:val="0"/>
          <w:marRight w:val="0"/>
          <w:marTop w:val="0"/>
          <w:marBottom w:val="0"/>
          <w:divBdr>
            <w:top w:val="none" w:sz="0" w:space="0" w:color="auto"/>
            <w:left w:val="none" w:sz="0" w:space="0" w:color="auto"/>
            <w:bottom w:val="none" w:sz="0" w:space="0" w:color="auto"/>
            <w:right w:val="none" w:sz="0" w:space="0" w:color="auto"/>
          </w:divBdr>
        </w:div>
        <w:div w:id="766000835">
          <w:marLeft w:val="0"/>
          <w:marRight w:val="0"/>
          <w:marTop w:val="0"/>
          <w:marBottom w:val="0"/>
          <w:divBdr>
            <w:top w:val="none" w:sz="0" w:space="0" w:color="auto"/>
            <w:left w:val="none" w:sz="0" w:space="0" w:color="auto"/>
            <w:bottom w:val="none" w:sz="0" w:space="0" w:color="auto"/>
            <w:right w:val="none" w:sz="0" w:space="0" w:color="auto"/>
          </w:divBdr>
        </w:div>
        <w:div w:id="1317487748">
          <w:marLeft w:val="0"/>
          <w:marRight w:val="0"/>
          <w:marTop w:val="0"/>
          <w:marBottom w:val="0"/>
          <w:divBdr>
            <w:top w:val="none" w:sz="0" w:space="0" w:color="auto"/>
            <w:left w:val="none" w:sz="0" w:space="0" w:color="auto"/>
            <w:bottom w:val="none" w:sz="0" w:space="0" w:color="auto"/>
            <w:right w:val="none" w:sz="0" w:space="0" w:color="auto"/>
          </w:divBdr>
        </w:div>
        <w:div w:id="504634615">
          <w:marLeft w:val="0"/>
          <w:marRight w:val="0"/>
          <w:marTop w:val="0"/>
          <w:marBottom w:val="0"/>
          <w:divBdr>
            <w:top w:val="none" w:sz="0" w:space="0" w:color="auto"/>
            <w:left w:val="none" w:sz="0" w:space="0" w:color="auto"/>
            <w:bottom w:val="none" w:sz="0" w:space="0" w:color="auto"/>
            <w:right w:val="none" w:sz="0" w:space="0" w:color="auto"/>
          </w:divBdr>
        </w:div>
        <w:div w:id="1284461400">
          <w:marLeft w:val="0"/>
          <w:marRight w:val="0"/>
          <w:marTop w:val="0"/>
          <w:marBottom w:val="0"/>
          <w:divBdr>
            <w:top w:val="none" w:sz="0" w:space="0" w:color="auto"/>
            <w:left w:val="none" w:sz="0" w:space="0" w:color="auto"/>
            <w:bottom w:val="none" w:sz="0" w:space="0" w:color="auto"/>
            <w:right w:val="none" w:sz="0" w:space="0" w:color="auto"/>
          </w:divBdr>
        </w:div>
        <w:div w:id="55011619">
          <w:marLeft w:val="0"/>
          <w:marRight w:val="0"/>
          <w:marTop w:val="0"/>
          <w:marBottom w:val="0"/>
          <w:divBdr>
            <w:top w:val="none" w:sz="0" w:space="0" w:color="auto"/>
            <w:left w:val="none" w:sz="0" w:space="0" w:color="auto"/>
            <w:bottom w:val="none" w:sz="0" w:space="0" w:color="auto"/>
            <w:right w:val="none" w:sz="0" w:space="0" w:color="auto"/>
          </w:divBdr>
        </w:div>
        <w:div w:id="170730252">
          <w:marLeft w:val="0"/>
          <w:marRight w:val="0"/>
          <w:marTop w:val="0"/>
          <w:marBottom w:val="0"/>
          <w:divBdr>
            <w:top w:val="none" w:sz="0" w:space="0" w:color="auto"/>
            <w:left w:val="none" w:sz="0" w:space="0" w:color="auto"/>
            <w:bottom w:val="none" w:sz="0" w:space="0" w:color="auto"/>
            <w:right w:val="none" w:sz="0" w:space="0" w:color="auto"/>
          </w:divBdr>
        </w:div>
        <w:div w:id="533734493">
          <w:marLeft w:val="0"/>
          <w:marRight w:val="0"/>
          <w:marTop w:val="0"/>
          <w:marBottom w:val="0"/>
          <w:divBdr>
            <w:top w:val="none" w:sz="0" w:space="0" w:color="auto"/>
            <w:left w:val="none" w:sz="0" w:space="0" w:color="auto"/>
            <w:bottom w:val="none" w:sz="0" w:space="0" w:color="auto"/>
            <w:right w:val="none" w:sz="0" w:space="0" w:color="auto"/>
          </w:divBdr>
        </w:div>
      </w:divsChild>
    </w:div>
    <w:div w:id="513812253">
      <w:bodyDiv w:val="1"/>
      <w:marLeft w:val="0"/>
      <w:marRight w:val="0"/>
      <w:marTop w:val="0"/>
      <w:marBottom w:val="0"/>
      <w:divBdr>
        <w:top w:val="none" w:sz="0" w:space="0" w:color="auto"/>
        <w:left w:val="none" w:sz="0" w:space="0" w:color="auto"/>
        <w:bottom w:val="none" w:sz="0" w:space="0" w:color="auto"/>
        <w:right w:val="none" w:sz="0" w:space="0" w:color="auto"/>
      </w:divBdr>
      <w:divsChild>
        <w:div w:id="1419592066">
          <w:marLeft w:val="0"/>
          <w:marRight w:val="0"/>
          <w:marTop w:val="0"/>
          <w:marBottom w:val="0"/>
          <w:divBdr>
            <w:top w:val="none" w:sz="0" w:space="0" w:color="auto"/>
            <w:left w:val="none" w:sz="0" w:space="0" w:color="auto"/>
            <w:bottom w:val="none" w:sz="0" w:space="0" w:color="auto"/>
            <w:right w:val="none" w:sz="0" w:space="0" w:color="auto"/>
          </w:divBdr>
        </w:div>
        <w:div w:id="1149633620">
          <w:marLeft w:val="0"/>
          <w:marRight w:val="0"/>
          <w:marTop w:val="0"/>
          <w:marBottom w:val="0"/>
          <w:divBdr>
            <w:top w:val="none" w:sz="0" w:space="0" w:color="auto"/>
            <w:left w:val="none" w:sz="0" w:space="0" w:color="auto"/>
            <w:bottom w:val="none" w:sz="0" w:space="0" w:color="auto"/>
            <w:right w:val="none" w:sz="0" w:space="0" w:color="auto"/>
          </w:divBdr>
        </w:div>
        <w:div w:id="631517202">
          <w:marLeft w:val="0"/>
          <w:marRight w:val="0"/>
          <w:marTop w:val="0"/>
          <w:marBottom w:val="0"/>
          <w:divBdr>
            <w:top w:val="none" w:sz="0" w:space="0" w:color="auto"/>
            <w:left w:val="none" w:sz="0" w:space="0" w:color="auto"/>
            <w:bottom w:val="none" w:sz="0" w:space="0" w:color="auto"/>
            <w:right w:val="none" w:sz="0" w:space="0" w:color="auto"/>
          </w:divBdr>
        </w:div>
        <w:div w:id="1003821807">
          <w:marLeft w:val="0"/>
          <w:marRight w:val="0"/>
          <w:marTop w:val="0"/>
          <w:marBottom w:val="0"/>
          <w:divBdr>
            <w:top w:val="none" w:sz="0" w:space="0" w:color="auto"/>
            <w:left w:val="none" w:sz="0" w:space="0" w:color="auto"/>
            <w:bottom w:val="none" w:sz="0" w:space="0" w:color="auto"/>
            <w:right w:val="none" w:sz="0" w:space="0" w:color="auto"/>
          </w:divBdr>
        </w:div>
        <w:div w:id="1091244786">
          <w:marLeft w:val="0"/>
          <w:marRight w:val="0"/>
          <w:marTop w:val="0"/>
          <w:marBottom w:val="0"/>
          <w:divBdr>
            <w:top w:val="none" w:sz="0" w:space="0" w:color="auto"/>
            <w:left w:val="none" w:sz="0" w:space="0" w:color="auto"/>
            <w:bottom w:val="none" w:sz="0" w:space="0" w:color="auto"/>
            <w:right w:val="none" w:sz="0" w:space="0" w:color="auto"/>
          </w:divBdr>
        </w:div>
        <w:div w:id="1232887632">
          <w:marLeft w:val="0"/>
          <w:marRight w:val="0"/>
          <w:marTop w:val="0"/>
          <w:marBottom w:val="0"/>
          <w:divBdr>
            <w:top w:val="none" w:sz="0" w:space="0" w:color="auto"/>
            <w:left w:val="none" w:sz="0" w:space="0" w:color="auto"/>
            <w:bottom w:val="none" w:sz="0" w:space="0" w:color="auto"/>
            <w:right w:val="none" w:sz="0" w:space="0" w:color="auto"/>
          </w:divBdr>
        </w:div>
        <w:div w:id="863401170">
          <w:marLeft w:val="0"/>
          <w:marRight w:val="0"/>
          <w:marTop w:val="0"/>
          <w:marBottom w:val="0"/>
          <w:divBdr>
            <w:top w:val="none" w:sz="0" w:space="0" w:color="auto"/>
            <w:left w:val="none" w:sz="0" w:space="0" w:color="auto"/>
            <w:bottom w:val="none" w:sz="0" w:space="0" w:color="auto"/>
            <w:right w:val="none" w:sz="0" w:space="0" w:color="auto"/>
          </w:divBdr>
        </w:div>
        <w:div w:id="1407066572">
          <w:marLeft w:val="0"/>
          <w:marRight w:val="0"/>
          <w:marTop w:val="0"/>
          <w:marBottom w:val="0"/>
          <w:divBdr>
            <w:top w:val="none" w:sz="0" w:space="0" w:color="auto"/>
            <w:left w:val="none" w:sz="0" w:space="0" w:color="auto"/>
            <w:bottom w:val="none" w:sz="0" w:space="0" w:color="auto"/>
            <w:right w:val="none" w:sz="0" w:space="0" w:color="auto"/>
          </w:divBdr>
        </w:div>
        <w:div w:id="755902983">
          <w:marLeft w:val="0"/>
          <w:marRight w:val="0"/>
          <w:marTop w:val="0"/>
          <w:marBottom w:val="0"/>
          <w:divBdr>
            <w:top w:val="none" w:sz="0" w:space="0" w:color="auto"/>
            <w:left w:val="none" w:sz="0" w:space="0" w:color="auto"/>
            <w:bottom w:val="none" w:sz="0" w:space="0" w:color="auto"/>
            <w:right w:val="none" w:sz="0" w:space="0" w:color="auto"/>
          </w:divBdr>
        </w:div>
        <w:div w:id="1434013730">
          <w:marLeft w:val="0"/>
          <w:marRight w:val="0"/>
          <w:marTop w:val="0"/>
          <w:marBottom w:val="0"/>
          <w:divBdr>
            <w:top w:val="none" w:sz="0" w:space="0" w:color="auto"/>
            <w:left w:val="none" w:sz="0" w:space="0" w:color="auto"/>
            <w:bottom w:val="none" w:sz="0" w:space="0" w:color="auto"/>
            <w:right w:val="none" w:sz="0" w:space="0" w:color="auto"/>
          </w:divBdr>
        </w:div>
        <w:div w:id="1024327854">
          <w:marLeft w:val="0"/>
          <w:marRight w:val="0"/>
          <w:marTop w:val="0"/>
          <w:marBottom w:val="0"/>
          <w:divBdr>
            <w:top w:val="none" w:sz="0" w:space="0" w:color="auto"/>
            <w:left w:val="none" w:sz="0" w:space="0" w:color="auto"/>
            <w:bottom w:val="none" w:sz="0" w:space="0" w:color="auto"/>
            <w:right w:val="none" w:sz="0" w:space="0" w:color="auto"/>
          </w:divBdr>
        </w:div>
        <w:div w:id="377898170">
          <w:marLeft w:val="0"/>
          <w:marRight w:val="0"/>
          <w:marTop w:val="0"/>
          <w:marBottom w:val="0"/>
          <w:divBdr>
            <w:top w:val="none" w:sz="0" w:space="0" w:color="auto"/>
            <w:left w:val="none" w:sz="0" w:space="0" w:color="auto"/>
            <w:bottom w:val="none" w:sz="0" w:space="0" w:color="auto"/>
            <w:right w:val="none" w:sz="0" w:space="0" w:color="auto"/>
          </w:divBdr>
        </w:div>
        <w:div w:id="670716136">
          <w:marLeft w:val="0"/>
          <w:marRight w:val="0"/>
          <w:marTop w:val="0"/>
          <w:marBottom w:val="0"/>
          <w:divBdr>
            <w:top w:val="none" w:sz="0" w:space="0" w:color="auto"/>
            <w:left w:val="none" w:sz="0" w:space="0" w:color="auto"/>
            <w:bottom w:val="none" w:sz="0" w:space="0" w:color="auto"/>
            <w:right w:val="none" w:sz="0" w:space="0" w:color="auto"/>
          </w:divBdr>
        </w:div>
      </w:divsChild>
    </w:div>
    <w:div w:id="640695066">
      <w:bodyDiv w:val="1"/>
      <w:marLeft w:val="0"/>
      <w:marRight w:val="0"/>
      <w:marTop w:val="0"/>
      <w:marBottom w:val="0"/>
      <w:divBdr>
        <w:top w:val="none" w:sz="0" w:space="0" w:color="auto"/>
        <w:left w:val="none" w:sz="0" w:space="0" w:color="auto"/>
        <w:bottom w:val="none" w:sz="0" w:space="0" w:color="auto"/>
        <w:right w:val="none" w:sz="0" w:space="0" w:color="auto"/>
      </w:divBdr>
      <w:divsChild>
        <w:div w:id="1280458202">
          <w:marLeft w:val="0"/>
          <w:marRight w:val="0"/>
          <w:marTop w:val="0"/>
          <w:marBottom w:val="0"/>
          <w:divBdr>
            <w:top w:val="none" w:sz="0" w:space="0" w:color="auto"/>
            <w:left w:val="none" w:sz="0" w:space="0" w:color="auto"/>
            <w:bottom w:val="none" w:sz="0" w:space="0" w:color="auto"/>
            <w:right w:val="none" w:sz="0" w:space="0" w:color="auto"/>
          </w:divBdr>
        </w:div>
        <w:div w:id="1740250973">
          <w:marLeft w:val="0"/>
          <w:marRight w:val="0"/>
          <w:marTop w:val="0"/>
          <w:marBottom w:val="0"/>
          <w:divBdr>
            <w:top w:val="none" w:sz="0" w:space="0" w:color="auto"/>
            <w:left w:val="none" w:sz="0" w:space="0" w:color="auto"/>
            <w:bottom w:val="none" w:sz="0" w:space="0" w:color="auto"/>
            <w:right w:val="none" w:sz="0" w:space="0" w:color="auto"/>
          </w:divBdr>
        </w:div>
        <w:div w:id="1020089083">
          <w:marLeft w:val="0"/>
          <w:marRight w:val="0"/>
          <w:marTop w:val="0"/>
          <w:marBottom w:val="0"/>
          <w:divBdr>
            <w:top w:val="none" w:sz="0" w:space="0" w:color="auto"/>
            <w:left w:val="none" w:sz="0" w:space="0" w:color="auto"/>
            <w:bottom w:val="none" w:sz="0" w:space="0" w:color="auto"/>
            <w:right w:val="none" w:sz="0" w:space="0" w:color="auto"/>
          </w:divBdr>
        </w:div>
        <w:div w:id="110438144">
          <w:marLeft w:val="0"/>
          <w:marRight w:val="0"/>
          <w:marTop w:val="0"/>
          <w:marBottom w:val="0"/>
          <w:divBdr>
            <w:top w:val="none" w:sz="0" w:space="0" w:color="auto"/>
            <w:left w:val="none" w:sz="0" w:space="0" w:color="auto"/>
            <w:bottom w:val="none" w:sz="0" w:space="0" w:color="auto"/>
            <w:right w:val="none" w:sz="0" w:space="0" w:color="auto"/>
          </w:divBdr>
        </w:div>
        <w:div w:id="942422387">
          <w:marLeft w:val="0"/>
          <w:marRight w:val="0"/>
          <w:marTop w:val="0"/>
          <w:marBottom w:val="0"/>
          <w:divBdr>
            <w:top w:val="none" w:sz="0" w:space="0" w:color="auto"/>
            <w:left w:val="none" w:sz="0" w:space="0" w:color="auto"/>
            <w:bottom w:val="none" w:sz="0" w:space="0" w:color="auto"/>
            <w:right w:val="none" w:sz="0" w:space="0" w:color="auto"/>
          </w:divBdr>
        </w:div>
        <w:div w:id="350303652">
          <w:marLeft w:val="0"/>
          <w:marRight w:val="0"/>
          <w:marTop w:val="0"/>
          <w:marBottom w:val="0"/>
          <w:divBdr>
            <w:top w:val="none" w:sz="0" w:space="0" w:color="auto"/>
            <w:left w:val="none" w:sz="0" w:space="0" w:color="auto"/>
            <w:bottom w:val="none" w:sz="0" w:space="0" w:color="auto"/>
            <w:right w:val="none" w:sz="0" w:space="0" w:color="auto"/>
          </w:divBdr>
        </w:div>
        <w:div w:id="1933079320">
          <w:marLeft w:val="0"/>
          <w:marRight w:val="0"/>
          <w:marTop w:val="0"/>
          <w:marBottom w:val="0"/>
          <w:divBdr>
            <w:top w:val="none" w:sz="0" w:space="0" w:color="auto"/>
            <w:left w:val="none" w:sz="0" w:space="0" w:color="auto"/>
            <w:bottom w:val="none" w:sz="0" w:space="0" w:color="auto"/>
            <w:right w:val="none" w:sz="0" w:space="0" w:color="auto"/>
          </w:divBdr>
        </w:div>
        <w:div w:id="16583289">
          <w:marLeft w:val="0"/>
          <w:marRight w:val="0"/>
          <w:marTop w:val="0"/>
          <w:marBottom w:val="0"/>
          <w:divBdr>
            <w:top w:val="none" w:sz="0" w:space="0" w:color="auto"/>
            <w:left w:val="none" w:sz="0" w:space="0" w:color="auto"/>
            <w:bottom w:val="none" w:sz="0" w:space="0" w:color="auto"/>
            <w:right w:val="none" w:sz="0" w:space="0" w:color="auto"/>
          </w:divBdr>
        </w:div>
        <w:div w:id="1645813277">
          <w:marLeft w:val="0"/>
          <w:marRight w:val="0"/>
          <w:marTop w:val="0"/>
          <w:marBottom w:val="0"/>
          <w:divBdr>
            <w:top w:val="none" w:sz="0" w:space="0" w:color="auto"/>
            <w:left w:val="none" w:sz="0" w:space="0" w:color="auto"/>
            <w:bottom w:val="none" w:sz="0" w:space="0" w:color="auto"/>
            <w:right w:val="none" w:sz="0" w:space="0" w:color="auto"/>
          </w:divBdr>
        </w:div>
        <w:div w:id="1587764070">
          <w:marLeft w:val="0"/>
          <w:marRight w:val="0"/>
          <w:marTop w:val="0"/>
          <w:marBottom w:val="0"/>
          <w:divBdr>
            <w:top w:val="none" w:sz="0" w:space="0" w:color="auto"/>
            <w:left w:val="none" w:sz="0" w:space="0" w:color="auto"/>
            <w:bottom w:val="none" w:sz="0" w:space="0" w:color="auto"/>
            <w:right w:val="none" w:sz="0" w:space="0" w:color="auto"/>
          </w:divBdr>
        </w:div>
        <w:div w:id="1767261673">
          <w:marLeft w:val="0"/>
          <w:marRight w:val="0"/>
          <w:marTop w:val="0"/>
          <w:marBottom w:val="0"/>
          <w:divBdr>
            <w:top w:val="none" w:sz="0" w:space="0" w:color="auto"/>
            <w:left w:val="none" w:sz="0" w:space="0" w:color="auto"/>
            <w:bottom w:val="none" w:sz="0" w:space="0" w:color="auto"/>
            <w:right w:val="none" w:sz="0" w:space="0" w:color="auto"/>
          </w:divBdr>
        </w:div>
        <w:div w:id="634722915">
          <w:marLeft w:val="0"/>
          <w:marRight w:val="0"/>
          <w:marTop w:val="0"/>
          <w:marBottom w:val="0"/>
          <w:divBdr>
            <w:top w:val="none" w:sz="0" w:space="0" w:color="auto"/>
            <w:left w:val="none" w:sz="0" w:space="0" w:color="auto"/>
            <w:bottom w:val="none" w:sz="0" w:space="0" w:color="auto"/>
            <w:right w:val="none" w:sz="0" w:space="0" w:color="auto"/>
          </w:divBdr>
        </w:div>
        <w:div w:id="1779131446">
          <w:marLeft w:val="0"/>
          <w:marRight w:val="0"/>
          <w:marTop w:val="0"/>
          <w:marBottom w:val="0"/>
          <w:divBdr>
            <w:top w:val="none" w:sz="0" w:space="0" w:color="auto"/>
            <w:left w:val="none" w:sz="0" w:space="0" w:color="auto"/>
            <w:bottom w:val="none" w:sz="0" w:space="0" w:color="auto"/>
            <w:right w:val="none" w:sz="0" w:space="0" w:color="auto"/>
          </w:divBdr>
        </w:div>
      </w:divsChild>
    </w:div>
    <w:div w:id="928545356">
      <w:bodyDiv w:val="1"/>
      <w:marLeft w:val="0"/>
      <w:marRight w:val="0"/>
      <w:marTop w:val="0"/>
      <w:marBottom w:val="0"/>
      <w:divBdr>
        <w:top w:val="none" w:sz="0" w:space="0" w:color="auto"/>
        <w:left w:val="none" w:sz="0" w:space="0" w:color="auto"/>
        <w:bottom w:val="none" w:sz="0" w:space="0" w:color="auto"/>
        <w:right w:val="none" w:sz="0" w:space="0" w:color="auto"/>
      </w:divBdr>
      <w:divsChild>
        <w:div w:id="413741056">
          <w:marLeft w:val="0"/>
          <w:marRight w:val="0"/>
          <w:marTop w:val="0"/>
          <w:marBottom w:val="0"/>
          <w:divBdr>
            <w:top w:val="none" w:sz="0" w:space="0" w:color="auto"/>
            <w:left w:val="none" w:sz="0" w:space="0" w:color="auto"/>
            <w:bottom w:val="none" w:sz="0" w:space="0" w:color="auto"/>
            <w:right w:val="none" w:sz="0" w:space="0" w:color="auto"/>
          </w:divBdr>
        </w:div>
        <w:div w:id="330453695">
          <w:marLeft w:val="0"/>
          <w:marRight w:val="0"/>
          <w:marTop w:val="0"/>
          <w:marBottom w:val="0"/>
          <w:divBdr>
            <w:top w:val="none" w:sz="0" w:space="0" w:color="auto"/>
            <w:left w:val="none" w:sz="0" w:space="0" w:color="auto"/>
            <w:bottom w:val="none" w:sz="0" w:space="0" w:color="auto"/>
            <w:right w:val="none" w:sz="0" w:space="0" w:color="auto"/>
          </w:divBdr>
        </w:div>
        <w:div w:id="389229409">
          <w:marLeft w:val="0"/>
          <w:marRight w:val="0"/>
          <w:marTop w:val="0"/>
          <w:marBottom w:val="0"/>
          <w:divBdr>
            <w:top w:val="none" w:sz="0" w:space="0" w:color="auto"/>
            <w:left w:val="none" w:sz="0" w:space="0" w:color="auto"/>
            <w:bottom w:val="none" w:sz="0" w:space="0" w:color="auto"/>
            <w:right w:val="none" w:sz="0" w:space="0" w:color="auto"/>
          </w:divBdr>
        </w:div>
        <w:div w:id="98508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gov.tr/media/x42cmakj/erasmus-programme-guide-v2-2025_e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urkiye.un.org/tr/sdg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bb.gov.tr/wp-content/uploads/2023/12/On-Ikinci-Kalkinma-Plani_2024-2028_11122023.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kostu@hs03.kep.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1035</Words>
  <Characters>5905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SERTAN TURAN</dc:creator>
  <cp:lastModifiedBy>Sertan Turan</cp:lastModifiedBy>
  <cp:revision>66</cp:revision>
  <cp:lastPrinted>2024-09-30T07:47:00Z</cp:lastPrinted>
  <dcterms:created xsi:type="dcterms:W3CDTF">2024-11-11T06:29:00Z</dcterms:created>
  <dcterms:modified xsi:type="dcterms:W3CDTF">2026-03-12T05:35:00Z</dcterms:modified>
</cp:coreProperties>
</file>