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8E2284" w14:textId="7C337A9C" w:rsidR="00312324" w:rsidRPr="00B91402" w:rsidRDefault="008E4022" w:rsidP="00605DD3">
      <w:pPr>
        <w:spacing w:line="360" w:lineRule="auto"/>
        <w:ind w:left="-567" w:hanging="142"/>
        <w:jc w:val="both"/>
      </w:pPr>
      <w:r w:rsidRPr="00B91402">
        <w:rPr>
          <w:noProof/>
        </w:rPr>
        <mc:AlternateContent>
          <mc:Choice Requires="wps">
            <w:drawing>
              <wp:anchor distT="0" distB="0" distL="114300" distR="114300" simplePos="0" relativeHeight="251657728" behindDoc="0" locked="0" layoutInCell="1" allowOverlap="1" wp14:anchorId="2BE245B1" wp14:editId="22984F80">
                <wp:simplePos x="0" y="0"/>
                <wp:positionH relativeFrom="column">
                  <wp:posOffset>2019300</wp:posOffset>
                </wp:positionH>
                <wp:positionV relativeFrom="paragraph">
                  <wp:posOffset>99060</wp:posOffset>
                </wp:positionV>
                <wp:extent cx="2419350" cy="604520"/>
                <wp:effectExtent l="0" t="0" r="0" b="0"/>
                <wp:wrapNone/>
                <wp:docPr id="4" name="WordArt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419350" cy="60452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BAD4446" w14:textId="4F96DE84" w:rsidR="008E4022" w:rsidRDefault="008E4022" w:rsidP="008E4022">
                            <w:pPr>
                              <w:pStyle w:val="NormalWeb"/>
                              <w:spacing w:before="0" w:beforeAutospacing="0" w:after="0" w:afterAutospacing="0"/>
                              <w:jc w:val="center"/>
                            </w:pP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BE245B1" id="_x0000_t202" coordsize="21600,21600" o:spt="202" path="m,l,21600r21600,l21600,xe">
                <v:stroke joinstyle="miter"/>
                <v:path gradientshapeok="t" o:connecttype="rect"/>
              </v:shapetype>
              <v:shape id="WordArt 6" o:spid="_x0000_s1026" type="#_x0000_t202" style="position:absolute;left:0;text-align:left;margin-left:159pt;margin-top:7.8pt;width:190.5pt;height:47.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" filled="f" stroked="f">
                <v:stroke joinstyle="round"/>
                <o:lock v:ext="edit" shapetype="t"/>
                <v:textbox style="mso-fit-shape-to-text:t">
                  <w:txbxContent>
                    <w:p w14:paraId="2BAD4446" w14:textId="4F96DE84" w:rsidR="008E4022" w:rsidRDefault="008E4022" w:rsidP="008E4022">
                      <w:pPr>
                        <w:pStyle w:val="NormalWeb"/>
                        <w:spacing w:before="0" w:beforeAutospacing="0" w:after="0" w:afterAutospacing="0"/>
                        <w:jc w:val="center"/>
                      </w:pPr>
                    </w:p>
                  </w:txbxContent>
                </v:textbox>
              </v:shape>
            </w:pict>
          </mc:Fallback>
        </mc:AlternateContent>
      </w:r>
      <w:r w:rsidR="00F9405D" w:rsidRPr="00B91402">
        <w:t xml:space="preserve">       </w:t>
      </w:r>
    </w:p>
    <w:p w14:paraId="7D1FBC1F" w14:textId="242170DE" w:rsidR="00421BC9" w:rsidRPr="00B91402" w:rsidRDefault="00860A56" w:rsidP="009E3D6C">
      <w:pPr>
        <w:tabs>
          <w:tab w:val="left" w:pos="2043"/>
        </w:tabs>
        <w:spacing w:before="120" w:after="120" w:line="360" w:lineRule="auto"/>
        <w:ind w:right="605" w:hanging="284"/>
        <w:jc w:val="center"/>
        <w:rPr>
          <w:b/>
          <w:bCs/>
          <w:color w:val="000000"/>
        </w:rPr>
      </w:pPr>
      <w:proofErr w:type="gramStart"/>
      <w:r w:rsidRPr="00B91402">
        <w:rPr>
          <w:b/>
          <w:bCs/>
          <w:color w:val="000000"/>
        </w:rPr>
        <w:t>FANTOM</w:t>
      </w:r>
      <w:r w:rsidR="00957081">
        <w:rPr>
          <w:b/>
          <w:bCs/>
          <w:color w:val="000000"/>
        </w:rPr>
        <w:t xml:space="preserve"> -</w:t>
      </w:r>
      <w:proofErr w:type="gramEnd"/>
      <w:r w:rsidR="00957081">
        <w:rPr>
          <w:b/>
          <w:bCs/>
          <w:color w:val="000000"/>
        </w:rPr>
        <w:t xml:space="preserve"> </w:t>
      </w:r>
      <w:r w:rsidR="001D2DE3" w:rsidRPr="00B91402">
        <w:rPr>
          <w:b/>
          <w:bCs/>
          <w:color w:val="000000"/>
        </w:rPr>
        <w:t xml:space="preserve">PREKLİNİK </w:t>
      </w:r>
      <w:r w:rsidR="00F049FA" w:rsidRPr="00B91402">
        <w:rPr>
          <w:b/>
          <w:bCs/>
          <w:color w:val="000000"/>
        </w:rPr>
        <w:t xml:space="preserve">ÖĞRENCİ ÇALIŞMA </w:t>
      </w:r>
      <w:r w:rsidR="00957081">
        <w:rPr>
          <w:b/>
          <w:bCs/>
          <w:color w:val="000000"/>
        </w:rPr>
        <w:t>MASASI</w:t>
      </w:r>
      <w:r w:rsidR="00753DE6" w:rsidRPr="00B91402">
        <w:rPr>
          <w:b/>
          <w:bCs/>
          <w:color w:val="000000"/>
        </w:rPr>
        <w:t xml:space="preserve"> TEKNİK ŞARTNAMESİ</w:t>
      </w:r>
    </w:p>
    <w:p w14:paraId="490BFE86" w14:textId="628B969C" w:rsidR="00C56E08" w:rsidRPr="00B91402" w:rsidRDefault="00C56E08" w:rsidP="009E3D6C">
      <w:pPr>
        <w:numPr>
          <w:ilvl w:val="0"/>
          <w:numId w:val="10"/>
        </w:numPr>
        <w:spacing w:before="120" w:after="120" w:line="360" w:lineRule="auto"/>
        <w:ind w:left="0" w:right="748" w:hanging="284"/>
        <w:jc w:val="both"/>
        <w:rPr>
          <w:bCs/>
          <w:color w:val="000000"/>
        </w:rPr>
      </w:pPr>
      <w:r w:rsidRPr="00B91402">
        <w:rPr>
          <w:bCs/>
          <w:color w:val="000000"/>
        </w:rPr>
        <w:t>Masaların ana gövde kısımları 1,20mm DKP saç, k</w:t>
      </w:r>
      <w:r w:rsidR="00A1795B">
        <w:rPr>
          <w:bCs/>
          <w:color w:val="000000"/>
        </w:rPr>
        <w:t>abinler</w:t>
      </w:r>
      <w:r w:rsidR="00B91402" w:rsidRPr="00B91402">
        <w:rPr>
          <w:bCs/>
          <w:color w:val="000000"/>
        </w:rPr>
        <w:t xml:space="preserve"> </w:t>
      </w:r>
      <w:r w:rsidR="002F28D0" w:rsidRPr="00B91402">
        <w:rPr>
          <w:bCs/>
          <w:color w:val="000000"/>
        </w:rPr>
        <w:t xml:space="preserve">0,90mm DKP saç, çekmece </w:t>
      </w:r>
      <w:r w:rsidR="005F0F01" w:rsidRPr="00B91402">
        <w:rPr>
          <w:bCs/>
          <w:color w:val="000000"/>
        </w:rPr>
        <w:t>i</w:t>
      </w:r>
      <w:r w:rsidRPr="00B91402">
        <w:rPr>
          <w:bCs/>
          <w:color w:val="000000"/>
        </w:rPr>
        <w:t>çleri</w:t>
      </w:r>
      <w:r w:rsidR="00B91402" w:rsidRPr="00B91402">
        <w:rPr>
          <w:bCs/>
          <w:color w:val="000000"/>
        </w:rPr>
        <w:t xml:space="preserve"> </w:t>
      </w:r>
      <w:r w:rsidRPr="00B91402">
        <w:rPr>
          <w:bCs/>
          <w:color w:val="000000"/>
        </w:rPr>
        <w:t xml:space="preserve">0,80mm </w:t>
      </w:r>
      <w:r w:rsidR="00A1795B">
        <w:rPr>
          <w:bCs/>
          <w:color w:val="000000"/>
        </w:rPr>
        <w:t xml:space="preserve">DKP sacdan </w:t>
      </w:r>
      <w:r w:rsidR="009E3D6C">
        <w:rPr>
          <w:bCs/>
          <w:color w:val="000000"/>
        </w:rPr>
        <w:t>imal edilmelidir.</w:t>
      </w:r>
    </w:p>
    <w:p w14:paraId="6C303591" w14:textId="672157BB" w:rsidR="00CA2F1D" w:rsidRPr="00B91402" w:rsidRDefault="00C56E08" w:rsidP="009E3D6C">
      <w:pPr>
        <w:numPr>
          <w:ilvl w:val="0"/>
          <w:numId w:val="10"/>
        </w:numPr>
        <w:spacing w:before="120" w:after="120" w:line="360" w:lineRule="auto"/>
        <w:ind w:left="0" w:right="748" w:hanging="284"/>
        <w:jc w:val="both"/>
        <w:rPr>
          <w:bCs/>
          <w:color w:val="000000"/>
        </w:rPr>
      </w:pPr>
      <w:r w:rsidRPr="00B91402">
        <w:rPr>
          <w:bCs/>
          <w:color w:val="000000"/>
        </w:rPr>
        <w:t>DKP çelik saç kısımları üzeri demir fosfat kaplaması yapıl</w:t>
      </w:r>
      <w:r w:rsidR="009E3D6C">
        <w:rPr>
          <w:bCs/>
          <w:color w:val="000000"/>
        </w:rPr>
        <w:t>malı</w:t>
      </w:r>
      <w:r w:rsidR="002F28D0" w:rsidRPr="00B91402">
        <w:rPr>
          <w:bCs/>
          <w:color w:val="000000"/>
        </w:rPr>
        <w:t>, daha sonra elektro-</w:t>
      </w:r>
      <w:r w:rsidR="005F0F01" w:rsidRPr="00B91402">
        <w:rPr>
          <w:bCs/>
          <w:color w:val="000000"/>
        </w:rPr>
        <w:t xml:space="preserve">statik </w:t>
      </w:r>
      <w:r w:rsidR="00A1795B">
        <w:rPr>
          <w:bCs/>
          <w:color w:val="000000"/>
        </w:rPr>
        <w:t>toz boya ile boyan</w:t>
      </w:r>
      <w:r w:rsidR="009E3D6C">
        <w:rPr>
          <w:bCs/>
          <w:color w:val="000000"/>
        </w:rPr>
        <w:t>ıp</w:t>
      </w:r>
      <w:r w:rsidRPr="00B91402">
        <w:rPr>
          <w:bCs/>
          <w:color w:val="000000"/>
        </w:rPr>
        <w:t xml:space="preserve"> ve</w:t>
      </w:r>
      <w:r w:rsidR="00A1795B">
        <w:rPr>
          <w:bCs/>
          <w:color w:val="000000"/>
        </w:rPr>
        <w:t xml:space="preserve"> 200 derecede fırın</w:t>
      </w:r>
      <w:r w:rsidR="009E3D6C">
        <w:rPr>
          <w:bCs/>
          <w:color w:val="000000"/>
        </w:rPr>
        <w:t>lanmalıdır</w:t>
      </w:r>
      <w:r w:rsidRPr="00B91402">
        <w:rPr>
          <w:bCs/>
          <w:color w:val="000000"/>
        </w:rPr>
        <w:t>.</w:t>
      </w:r>
      <w:r w:rsidR="002F28D0" w:rsidRPr="00B91402">
        <w:rPr>
          <w:bCs/>
          <w:color w:val="000000"/>
        </w:rPr>
        <w:t xml:space="preserve"> Boya ultraviyole </w:t>
      </w:r>
      <w:r w:rsidR="005F0F01" w:rsidRPr="00B91402">
        <w:rPr>
          <w:bCs/>
          <w:color w:val="000000"/>
        </w:rPr>
        <w:t xml:space="preserve">ışığa </w:t>
      </w:r>
      <w:r w:rsidR="00CA2F1D" w:rsidRPr="00B91402">
        <w:rPr>
          <w:bCs/>
          <w:color w:val="000000"/>
        </w:rPr>
        <w:t>dayanıklı ve epoksi</w:t>
      </w:r>
      <w:r w:rsidR="00A1795B">
        <w:rPr>
          <w:bCs/>
          <w:color w:val="000000"/>
        </w:rPr>
        <w:t xml:space="preserve"> toz boya</w:t>
      </w:r>
      <w:r w:rsidR="009E3D6C">
        <w:rPr>
          <w:bCs/>
          <w:color w:val="000000"/>
        </w:rPr>
        <w:t xml:space="preserve"> olmalıdır</w:t>
      </w:r>
      <w:r w:rsidRPr="00B91402">
        <w:rPr>
          <w:bCs/>
          <w:color w:val="000000"/>
        </w:rPr>
        <w:t>.</w:t>
      </w:r>
    </w:p>
    <w:p w14:paraId="1083E22E" w14:textId="25BE8E6F" w:rsidR="00C56E08" w:rsidRPr="00B91402" w:rsidRDefault="009E3D6C" w:rsidP="009E3D6C">
      <w:pPr>
        <w:numPr>
          <w:ilvl w:val="0"/>
          <w:numId w:val="10"/>
        </w:numPr>
        <w:spacing w:before="120" w:after="120" w:line="360" w:lineRule="auto"/>
        <w:ind w:left="0" w:right="748" w:hanging="284"/>
        <w:jc w:val="both"/>
        <w:rPr>
          <w:bCs/>
          <w:color w:val="000000"/>
        </w:rPr>
      </w:pPr>
      <w:r>
        <w:rPr>
          <w:bCs/>
          <w:color w:val="000000"/>
        </w:rPr>
        <w:t>Öğrenci çalışma masaları mevcut sistemdeki öğrenci çalışma masalar</w:t>
      </w:r>
      <w:r w:rsidR="00E51034">
        <w:rPr>
          <w:bCs/>
          <w:color w:val="000000"/>
        </w:rPr>
        <w:t xml:space="preserve">ı ile aynı modelde </w:t>
      </w:r>
      <w:proofErr w:type="gramStart"/>
      <w:r w:rsidR="00E51034">
        <w:rPr>
          <w:bCs/>
          <w:color w:val="000000"/>
        </w:rPr>
        <w:t>ve</w:t>
      </w:r>
      <w:r>
        <w:rPr>
          <w:bCs/>
          <w:color w:val="000000"/>
        </w:rPr>
        <w:t xml:space="preserve">  aynı</w:t>
      </w:r>
      <w:proofErr w:type="gramEnd"/>
      <w:r>
        <w:rPr>
          <w:bCs/>
          <w:color w:val="000000"/>
        </w:rPr>
        <w:t xml:space="preserve"> </w:t>
      </w:r>
      <w:r w:rsidR="00E51034">
        <w:rPr>
          <w:bCs/>
          <w:color w:val="000000"/>
        </w:rPr>
        <w:t xml:space="preserve">renkte </w:t>
      </w:r>
      <w:r>
        <w:rPr>
          <w:bCs/>
          <w:color w:val="000000"/>
        </w:rPr>
        <w:t>olmalıdır</w:t>
      </w:r>
      <w:r w:rsidR="00421BC9" w:rsidRPr="00B91402">
        <w:rPr>
          <w:bCs/>
          <w:color w:val="000000"/>
        </w:rPr>
        <w:t xml:space="preserve">. </w:t>
      </w:r>
      <w:r w:rsidR="00C56E08" w:rsidRPr="00B91402">
        <w:rPr>
          <w:bCs/>
          <w:color w:val="000000"/>
        </w:rPr>
        <w:t xml:space="preserve"> </w:t>
      </w:r>
    </w:p>
    <w:p w14:paraId="2E88C4C5" w14:textId="6EC6EAA5" w:rsidR="00CE474E" w:rsidRPr="00B91402" w:rsidRDefault="00C56E08" w:rsidP="009E3D6C">
      <w:pPr>
        <w:numPr>
          <w:ilvl w:val="0"/>
          <w:numId w:val="10"/>
        </w:numPr>
        <w:spacing w:before="120" w:after="120" w:line="360" w:lineRule="auto"/>
        <w:ind w:left="0" w:right="748" w:hanging="284"/>
        <w:jc w:val="both"/>
        <w:rPr>
          <w:bCs/>
          <w:color w:val="000000"/>
        </w:rPr>
      </w:pPr>
      <w:r w:rsidRPr="00B91402">
        <w:rPr>
          <w:bCs/>
          <w:color w:val="000000"/>
        </w:rPr>
        <w:t>Masanın üst ta</w:t>
      </w:r>
      <w:r w:rsidR="00A1795B">
        <w:rPr>
          <w:bCs/>
          <w:color w:val="000000"/>
        </w:rPr>
        <w:t>blası</w:t>
      </w:r>
      <w:r w:rsidR="00EA2726" w:rsidRPr="00B91402">
        <w:rPr>
          <w:bCs/>
          <w:color w:val="000000"/>
        </w:rPr>
        <w:t xml:space="preserve"> </w:t>
      </w:r>
      <w:r w:rsidR="00D15D01">
        <w:rPr>
          <w:bCs/>
          <w:color w:val="000000"/>
        </w:rPr>
        <w:t xml:space="preserve">en az </w:t>
      </w:r>
      <w:r w:rsidR="00EA2726" w:rsidRPr="00B91402">
        <w:rPr>
          <w:bCs/>
          <w:color w:val="000000"/>
        </w:rPr>
        <w:t>12</w:t>
      </w:r>
      <w:r w:rsidRPr="00B91402">
        <w:rPr>
          <w:bCs/>
          <w:color w:val="000000"/>
        </w:rPr>
        <w:t xml:space="preserve">mm anti-bakteriyel, ısıya ve darbeye dayanıklı </w:t>
      </w:r>
      <w:proofErr w:type="spellStart"/>
      <w:r w:rsidRPr="00B91402">
        <w:rPr>
          <w:bCs/>
          <w:color w:val="000000"/>
        </w:rPr>
        <w:t>compact</w:t>
      </w:r>
      <w:proofErr w:type="spellEnd"/>
      <w:r w:rsidRPr="00B91402">
        <w:rPr>
          <w:bCs/>
          <w:color w:val="000000"/>
        </w:rPr>
        <w:t xml:space="preserve"> </w:t>
      </w:r>
      <w:proofErr w:type="spellStart"/>
      <w:r w:rsidRPr="00B91402">
        <w:rPr>
          <w:bCs/>
          <w:color w:val="000000"/>
        </w:rPr>
        <w:t>laminat</w:t>
      </w:r>
      <w:proofErr w:type="spellEnd"/>
      <w:r w:rsidR="009E3D6C">
        <w:rPr>
          <w:bCs/>
          <w:color w:val="000000"/>
        </w:rPr>
        <w:t xml:space="preserve"> </w:t>
      </w:r>
      <w:r w:rsidR="00607CB2" w:rsidRPr="00B91402">
        <w:rPr>
          <w:bCs/>
          <w:color w:val="000000"/>
        </w:rPr>
        <w:t>(</w:t>
      </w:r>
      <w:r w:rsidRPr="00B91402">
        <w:rPr>
          <w:bCs/>
          <w:color w:val="000000"/>
        </w:rPr>
        <w:t xml:space="preserve">Yanları siyah </w:t>
      </w:r>
      <w:proofErr w:type="spellStart"/>
      <w:r w:rsidRPr="00B91402">
        <w:rPr>
          <w:bCs/>
          <w:color w:val="000000"/>
        </w:rPr>
        <w:t>kraft</w:t>
      </w:r>
      <w:proofErr w:type="spellEnd"/>
      <w:r w:rsidRPr="00B91402">
        <w:rPr>
          <w:bCs/>
          <w:color w:val="000000"/>
        </w:rPr>
        <w:t>, üzeri istenilen re</w:t>
      </w:r>
      <w:r w:rsidR="00A1795B">
        <w:rPr>
          <w:bCs/>
          <w:color w:val="000000"/>
        </w:rPr>
        <w:t xml:space="preserve">nkte </w:t>
      </w:r>
      <w:proofErr w:type="spellStart"/>
      <w:r w:rsidR="00A1795B">
        <w:rPr>
          <w:bCs/>
          <w:color w:val="000000"/>
        </w:rPr>
        <w:t>laminat</w:t>
      </w:r>
      <w:proofErr w:type="spellEnd"/>
      <w:r w:rsidR="00A1795B">
        <w:rPr>
          <w:bCs/>
          <w:color w:val="000000"/>
        </w:rPr>
        <w:t xml:space="preserve"> sıkılmış</w:t>
      </w:r>
      <w:r w:rsidR="00607CB2" w:rsidRPr="00B91402">
        <w:rPr>
          <w:bCs/>
          <w:color w:val="000000"/>
        </w:rPr>
        <w:t>.</w:t>
      </w:r>
      <w:r w:rsidR="00A1795B">
        <w:rPr>
          <w:bCs/>
          <w:color w:val="000000"/>
        </w:rPr>
        <w:t>) şekli</w:t>
      </w:r>
      <w:r w:rsidR="009E3D6C">
        <w:rPr>
          <w:bCs/>
          <w:color w:val="000000"/>
        </w:rPr>
        <w:t>nde olmalıdır</w:t>
      </w:r>
      <w:r w:rsidRPr="00B91402">
        <w:rPr>
          <w:bCs/>
          <w:color w:val="000000"/>
        </w:rPr>
        <w:t>.</w:t>
      </w:r>
      <w:r w:rsidR="00CE474E" w:rsidRPr="00B91402">
        <w:rPr>
          <w:bCs/>
          <w:color w:val="000000"/>
        </w:rPr>
        <w:t xml:space="preserve">  </w:t>
      </w:r>
    </w:p>
    <w:p w14:paraId="4FF18D09" w14:textId="6024A54A" w:rsidR="00C56E08" w:rsidRPr="00B91402" w:rsidRDefault="00C56E08" w:rsidP="009E3D6C">
      <w:pPr>
        <w:numPr>
          <w:ilvl w:val="0"/>
          <w:numId w:val="10"/>
        </w:numPr>
        <w:spacing w:before="120" w:after="120" w:line="360" w:lineRule="auto"/>
        <w:ind w:left="0" w:right="748" w:hanging="284"/>
        <w:jc w:val="both"/>
        <w:rPr>
          <w:bCs/>
          <w:color w:val="000000"/>
        </w:rPr>
      </w:pPr>
      <w:r w:rsidRPr="00B91402">
        <w:rPr>
          <w:bCs/>
          <w:color w:val="000000"/>
        </w:rPr>
        <w:t>Masalar topr</w:t>
      </w:r>
      <w:r w:rsidR="00A1795B">
        <w:rPr>
          <w:bCs/>
          <w:color w:val="000000"/>
        </w:rPr>
        <w:t>ak hatlı</w:t>
      </w:r>
      <w:r w:rsidR="009E3D6C">
        <w:rPr>
          <w:bCs/>
          <w:color w:val="000000"/>
        </w:rPr>
        <w:t xml:space="preserve"> olmalı</w:t>
      </w:r>
      <w:r w:rsidR="007E6030" w:rsidRPr="00B91402">
        <w:rPr>
          <w:bCs/>
          <w:color w:val="000000"/>
        </w:rPr>
        <w:t>, 3x1,5 SIHO-S5</w:t>
      </w:r>
      <w:r w:rsidR="00DC5565" w:rsidRPr="00B91402">
        <w:rPr>
          <w:bCs/>
          <w:color w:val="000000"/>
        </w:rPr>
        <w:t xml:space="preserve"> (-60°C / +250°C) </w:t>
      </w:r>
      <w:proofErr w:type="spellStart"/>
      <w:r w:rsidR="00DC5565" w:rsidRPr="00B91402">
        <w:rPr>
          <w:bCs/>
          <w:color w:val="000000"/>
        </w:rPr>
        <w:t>siaf</w:t>
      </w:r>
      <w:proofErr w:type="spellEnd"/>
      <w:r w:rsidR="00DC5565" w:rsidRPr="00B91402">
        <w:rPr>
          <w:bCs/>
          <w:color w:val="000000"/>
        </w:rPr>
        <w:t xml:space="preserve"> kablo ve ısıya dayanıklı kleme</w:t>
      </w:r>
      <w:r w:rsidR="00A1795B">
        <w:rPr>
          <w:bCs/>
          <w:color w:val="000000"/>
        </w:rPr>
        <w:t>ns ile tesisat çeki</w:t>
      </w:r>
      <w:r w:rsidR="00CA16D5">
        <w:rPr>
          <w:bCs/>
          <w:color w:val="000000"/>
        </w:rPr>
        <w:t>lmelidir</w:t>
      </w:r>
      <w:r w:rsidR="00DC5565" w:rsidRPr="00B91402">
        <w:rPr>
          <w:bCs/>
          <w:color w:val="000000"/>
        </w:rPr>
        <w:t>.</w:t>
      </w:r>
    </w:p>
    <w:p w14:paraId="00BC7973" w14:textId="47BFF30C" w:rsidR="00C56E08" w:rsidRPr="00B91402" w:rsidRDefault="00D15D01" w:rsidP="009E3D6C">
      <w:pPr>
        <w:numPr>
          <w:ilvl w:val="0"/>
          <w:numId w:val="10"/>
        </w:numPr>
        <w:spacing w:before="120" w:after="120" w:line="360" w:lineRule="auto"/>
        <w:ind w:left="0" w:right="748" w:hanging="284"/>
        <w:jc w:val="both"/>
        <w:rPr>
          <w:bCs/>
          <w:color w:val="000000"/>
        </w:rPr>
      </w:pPr>
      <w:r>
        <w:rPr>
          <w:bCs/>
          <w:color w:val="000000"/>
        </w:rPr>
        <w:t>Her öğrenci masasının</w:t>
      </w:r>
      <w:r w:rsidR="00C56E08" w:rsidRPr="00B91402">
        <w:rPr>
          <w:bCs/>
          <w:color w:val="000000"/>
        </w:rPr>
        <w:t xml:space="preserve"> elektrik gir</w:t>
      </w:r>
      <w:r w:rsidR="00AA545D" w:rsidRPr="00B91402">
        <w:rPr>
          <w:bCs/>
          <w:color w:val="000000"/>
        </w:rPr>
        <w:t>işinde</w:t>
      </w:r>
      <w:r w:rsidR="00CA16D5">
        <w:rPr>
          <w:bCs/>
          <w:color w:val="000000"/>
        </w:rPr>
        <w:t xml:space="preserve"> </w:t>
      </w:r>
      <w:r w:rsidR="00C56E08" w:rsidRPr="00B91402">
        <w:rPr>
          <w:bCs/>
          <w:color w:val="000000"/>
        </w:rPr>
        <w:t>otomatik</w:t>
      </w:r>
      <w:r w:rsidR="00A74D10" w:rsidRPr="00B91402">
        <w:rPr>
          <w:bCs/>
          <w:color w:val="000000"/>
        </w:rPr>
        <w:t xml:space="preserve"> kaçak akım</w:t>
      </w:r>
      <w:r w:rsidR="00C56E08" w:rsidRPr="00B91402">
        <w:rPr>
          <w:bCs/>
          <w:color w:val="000000"/>
        </w:rPr>
        <w:t xml:space="preserve"> sigorta</w:t>
      </w:r>
      <w:r w:rsidR="00A74D10" w:rsidRPr="00B91402">
        <w:rPr>
          <w:bCs/>
          <w:color w:val="000000"/>
        </w:rPr>
        <w:t>sı</w:t>
      </w:r>
      <w:r w:rsidR="00A1795B">
        <w:rPr>
          <w:bCs/>
          <w:color w:val="000000"/>
        </w:rPr>
        <w:t xml:space="preserve"> </w:t>
      </w:r>
      <w:r w:rsidR="00CA16D5">
        <w:rPr>
          <w:bCs/>
          <w:color w:val="000000"/>
        </w:rPr>
        <w:t>bulunmalıdır</w:t>
      </w:r>
      <w:r w:rsidR="00C56E08" w:rsidRPr="00B91402">
        <w:rPr>
          <w:bCs/>
          <w:color w:val="000000"/>
        </w:rPr>
        <w:t>.</w:t>
      </w:r>
    </w:p>
    <w:p w14:paraId="585A7E2C" w14:textId="11880AA9" w:rsidR="00F61747" w:rsidRPr="00B91402" w:rsidRDefault="00A1795B" w:rsidP="009E3D6C">
      <w:pPr>
        <w:numPr>
          <w:ilvl w:val="0"/>
          <w:numId w:val="10"/>
        </w:numPr>
        <w:spacing w:before="120" w:after="120" w:line="360" w:lineRule="auto"/>
        <w:ind w:left="0" w:right="748" w:hanging="284"/>
        <w:jc w:val="both"/>
        <w:rPr>
          <w:bCs/>
          <w:color w:val="000000"/>
        </w:rPr>
      </w:pPr>
      <w:r>
        <w:rPr>
          <w:bCs/>
          <w:color w:val="000000"/>
        </w:rPr>
        <w:t xml:space="preserve">Masada vakum motoru </w:t>
      </w:r>
      <w:r w:rsidR="00CA16D5">
        <w:rPr>
          <w:bCs/>
          <w:color w:val="000000"/>
        </w:rPr>
        <w:t>olmalı ve b</w:t>
      </w:r>
      <w:r w:rsidR="00F61747" w:rsidRPr="00B91402">
        <w:rPr>
          <w:bCs/>
          <w:color w:val="000000"/>
        </w:rPr>
        <w:t xml:space="preserve">u motor en az 800 Watt gücünde, çok sessiz </w:t>
      </w:r>
      <w:r>
        <w:rPr>
          <w:bCs/>
          <w:color w:val="000000"/>
        </w:rPr>
        <w:t>çalışma</w:t>
      </w:r>
      <w:r w:rsidR="00CA16D5">
        <w:rPr>
          <w:bCs/>
          <w:color w:val="000000"/>
        </w:rPr>
        <w:t>lıdır</w:t>
      </w:r>
      <w:r w:rsidR="00F61747" w:rsidRPr="00B91402">
        <w:rPr>
          <w:bCs/>
          <w:color w:val="000000"/>
        </w:rPr>
        <w:t>.</w:t>
      </w:r>
    </w:p>
    <w:p w14:paraId="22A73BDF" w14:textId="24E73AD9" w:rsidR="00F61747" w:rsidRPr="00B91402" w:rsidRDefault="00F61747" w:rsidP="009E3D6C">
      <w:pPr>
        <w:numPr>
          <w:ilvl w:val="0"/>
          <w:numId w:val="10"/>
        </w:numPr>
        <w:spacing w:before="120" w:after="120" w:line="360" w:lineRule="auto"/>
        <w:ind w:left="0" w:right="748" w:hanging="284"/>
        <w:jc w:val="both"/>
        <w:rPr>
          <w:bCs/>
          <w:color w:val="000000"/>
        </w:rPr>
      </w:pPr>
      <w:r w:rsidRPr="00B91402">
        <w:rPr>
          <w:bCs/>
          <w:color w:val="000000"/>
        </w:rPr>
        <w:t xml:space="preserve">Vakum motoru elektronik şalter ile </w:t>
      </w:r>
      <w:r w:rsidR="00A1795B">
        <w:rPr>
          <w:bCs/>
          <w:color w:val="000000"/>
        </w:rPr>
        <w:t>8 kademeli kumanda edile</w:t>
      </w:r>
      <w:r w:rsidR="00CA16D5">
        <w:rPr>
          <w:bCs/>
          <w:color w:val="000000"/>
        </w:rPr>
        <w:t>bilmelidir</w:t>
      </w:r>
      <w:r w:rsidRPr="00B91402">
        <w:rPr>
          <w:bCs/>
          <w:color w:val="000000"/>
        </w:rPr>
        <w:t>.</w:t>
      </w:r>
    </w:p>
    <w:p w14:paraId="04B0A458" w14:textId="248EC892" w:rsidR="00F61747" w:rsidRPr="00B91402" w:rsidRDefault="00F61747" w:rsidP="009E3D6C">
      <w:pPr>
        <w:numPr>
          <w:ilvl w:val="0"/>
          <w:numId w:val="10"/>
        </w:numPr>
        <w:spacing w:before="120" w:after="120" w:line="360" w:lineRule="auto"/>
        <w:ind w:left="0" w:right="748" w:hanging="284"/>
        <w:jc w:val="both"/>
        <w:rPr>
          <w:bCs/>
          <w:color w:val="000000"/>
        </w:rPr>
      </w:pPr>
      <w:r w:rsidRPr="00B91402">
        <w:rPr>
          <w:bCs/>
          <w:color w:val="000000"/>
        </w:rPr>
        <w:t>Masa</w:t>
      </w:r>
      <w:r w:rsidR="00CA16D5">
        <w:rPr>
          <w:bCs/>
          <w:color w:val="000000"/>
        </w:rPr>
        <w:t xml:space="preserve"> </w:t>
      </w:r>
      <w:proofErr w:type="gramStart"/>
      <w:r w:rsidR="00CA16D5">
        <w:rPr>
          <w:bCs/>
          <w:color w:val="000000"/>
        </w:rPr>
        <w:t>tezgahı</w:t>
      </w:r>
      <w:proofErr w:type="gramEnd"/>
      <w:r w:rsidRPr="00B91402">
        <w:rPr>
          <w:bCs/>
          <w:color w:val="000000"/>
        </w:rPr>
        <w:t xml:space="preserve"> üzerinde özel dizayn e</w:t>
      </w:r>
      <w:r w:rsidR="00A1795B">
        <w:rPr>
          <w:bCs/>
          <w:color w:val="000000"/>
        </w:rPr>
        <w:t>dilmiş</w:t>
      </w:r>
      <w:r w:rsidR="00CA16D5">
        <w:rPr>
          <w:bCs/>
          <w:color w:val="000000"/>
        </w:rPr>
        <w:t xml:space="preserve"> paslanmaz</w:t>
      </w:r>
      <w:r w:rsidR="00A1795B">
        <w:rPr>
          <w:bCs/>
          <w:color w:val="000000"/>
        </w:rPr>
        <w:t xml:space="preserve"> </w:t>
      </w:r>
      <w:r w:rsidR="00CA16D5">
        <w:rPr>
          <w:bCs/>
          <w:color w:val="000000"/>
        </w:rPr>
        <w:t>v</w:t>
      </w:r>
      <w:r w:rsidR="00A1795B">
        <w:rPr>
          <w:bCs/>
          <w:color w:val="000000"/>
        </w:rPr>
        <w:t xml:space="preserve">akum emiş haznesi </w:t>
      </w:r>
      <w:r w:rsidR="00CA16D5">
        <w:rPr>
          <w:bCs/>
          <w:color w:val="000000"/>
        </w:rPr>
        <w:t>bulunmalıdır.</w:t>
      </w:r>
    </w:p>
    <w:p w14:paraId="706B1D93" w14:textId="05176C43" w:rsidR="00F61747" w:rsidRPr="00B91402" w:rsidRDefault="00F61747" w:rsidP="00CA16D5">
      <w:pPr>
        <w:numPr>
          <w:ilvl w:val="0"/>
          <w:numId w:val="10"/>
        </w:numPr>
        <w:spacing w:before="120" w:after="120" w:line="360" w:lineRule="auto"/>
        <w:ind w:left="0" w:right="748" w:hanging="426"/>
        <w:jc w:val="both"/>
        <w:rPr>
          <w:bCs/>
          <w:color w:val="000000"/>
        </w:rPr>
      </w:pPr>
      <w:r w:rsidRPr="00B91402">
        <w:rPr>
          <w:bCs/>
          <w:color w:val="000000"/>
        </w:rPr>
        <w:t>Vakum motorunun emiş filtreleri, özel filtre bezinden imal edil</w:t>
      </w:r>
      <w:r w:rsidR="00CA16D5">
        <w:rPr>
          <w:bCs/>
          <w:color w:val="000000"/>
        </w:rPr>
        <w:t xml:space="preserve">ip, </w:t>
      </w:r>
      <w:r w:rsidRPr="00B91402">
        <w:rPr>
          <w:bCs/>
          <w:color w:val="000000"/>
        </w:rPr>
        <w:t xml:space="preserve">motoru korumak için </w:t>
      </w:r>
      <w:r w:rsidR="00A1795B">
        <w:rPr>
          <w:bCs/>
          <w:color w:val="000000"/>
        </w:rPr>
        <w:t xml:space="preserve">ikinci bir teflon </w:t>
      </w:r>
      <w:proofErr w:type="spellStart"/>
      <w:r w:rsidR="00A1795B">
        <w:rPr>
          <w:bCs/>
          <w:color w:val="000000"/>
        </w:rPr>
        <w:t>filitre</w:t>
      </w:r>
      <w:proofErr w:type="spellEnd"/>
      <w:r w:rsidR="00A1795B">
        <w:rPr>
          <w:bCs/>
          <w:color w:val="000000"/>
        </w:rPr>
        <w:t xml:space="preserve"> </w:t>
      </w:r>
      <w:r w:rsidR="00CA16D5">
        <w:rPr>
          <w:bCs/>
          <w:color w:val="000000"/>
        </w:rPr>
        <w:t>bulunmalıdır</w:t>
      </w:r>
      <w:r w:rsidRPr="00B91402">
        <w:rPr>
          <w:bCs/>
          <w:color w:val="000000"/>
        </w:rPr>
        <w:t>.</w:t>
      </w:r>
    </w:p>
    <w:p w14:paraId="598BE8D3" w14:textId="493E99F5" w:rsidR="00711DBF" w:rsidRPr="00B91402" w:rsidRDefault="00711DBF" w:rsidP="00CA16D5">
      <w:pPr>
        <w:numPr>
          <w:ilvl w:val="0"/>
          <w:numId w:val="10"/>
        </w:numPr>
        <w:spacing w:before="120" w:after="120" w:line="360" w:lineRule="auto"/>
        <w:ind w:left="0" w:right="748" w:hanging="426"/>
        <w:jc w:val="both"/>
        <w:rPr>
          <w:bCs/>
          <w:color w:val="000000"/>
        </w:rPr>
      </w:pPr>
      <w:r w:rsidRPr="00B91402">
        <w:rPr>
          <w:bCs/>
          <w:color w:val="000000"/>
        </w:rPr>
        <w:t>Masa üzerinde elektrik ve hava sistemi</w:t>
      </w:r>
      <w:r w:rsidR="00A1795B">
        <w:rPr>
          <w:bCs/>
          <w:color w:val="000000"/>
        </w:rPr>
        <w:t xml:space="preserve">ni içine alacak bir kanal </w:t>
      </w:r>
      <w:r w:rsidR="00CA16D5">
        <w:rPr>
          <w:bCs/>
          <w:color w:val="000000"/>
        </w:rPr>
        <w:t>olmalı</w:t>
      </w:r>
      <w:r w:rsidRPr="00B91402">
        <w:rPr>
          <w:bCs/>
          <w:color w:val="000000"/>
        </w:rPr>
        <w:t xml:space="preserve">. Bu kanal üzerinde, her öğrenci için, </w:t>
      </w:r>
      <w:r w:rsidR="00D15D01">
        <w:rPr>
          <w:bCs/>
          <w:color w:val="000000"/>
        </w:rPr>
        <w:t xml:space="preserve">kaçak akım şalteri, </w:t>
      </w:r>
      <w:r w:rsidRPr="00B91402">
        <w:rPr>
          <w:bCs/>
          <w:color w:val="000000"/>
        </w:rPr>
        <w:t>0-1 anahtar, fantom maketi aşağı-yukarı hareket ettirecek çiftli</w:t>
      </w:r>
      <w:r w:rsidR="003277F4" w:rsidRPr="00B91402">
        <w:rPr>
          <w:bCs/>
          <w:color w:val="000000"/>
        </w:rPr>
        <w:t xml:space="preserve"> buton, </w:t>
      </w:r>
      <w:r w:rsidR="00D15D01">
        <w:rPr>
          <w:bCs/>
          <w:color w:val="000000"/>
        </w:rPr>
        <w:t>iki</w:t>
      </w:r>
      <w:r w:rsidR="00A1795B">
        <w:rPr>
          <w:bCs/>
          <w:color w:val="000000"/>
        </w:rPr>
        <w:t xml:space="preserve"> adet priz</w:t>
      </w:r>
      <w:r w:rsidR="0062298E">
        <w:rPr>
          <w:bCs/>
          <w:color w:val="000000"/>
        </w:rPr>
        <w:t xml:space="preserve"> ve vakum motoru </w:t>
      </w:r>
      <w:r w:rsidR="00D15D01">
        <w:rPr>
          <w:bCs/>
          <w:color w:val="000000"/>
        </w:rPr>
        <w:t xml:space="preserve">kademe </w:t>
      </w:r>
      <w:r w:rsidR="0062298E">
        <w:rPr>
          <w:bCs/>
          <w:color w:val="000000"/>
        </w:rPr>
        <w:t>kumandası</w:t>
      </w:r>
      <w:r w:rsidR="00A1795B">
        <w:rPr>
          <w:bCs/>
          <w:color w:val="000000"/>
        </w:rPr>
        <w:t xml:space="preserve"> </w:t>
      </w:r>
      <w:r w:rsidR="00CA16D5">
        <w:rPr>
          <w:bCs/>
          <w:color w:val="000000"/>
        </w:rPr>
        <w:t>bulunmalıdır.</w:t>
      </w:r>
      <w:r w:rsidRPr="00B91402">
        <w:rPr>
          <w:bCs/>
          <w:color w:val="000000"/>
        </w:rPr>
        <w:t xml:space="preserve"> </w:t>
      </w:r>
    </w:p>
    <w:p w14:paraId="676FBB65" w14:textId="66FDA688" w:rsidR="004B0090" w:rsidRPr="00B91402" w:rsidRDefault="00CA243B" w:rsidP="0062298E">
      <w:pPr>
        <w:numPr>
          <w:ilvl w:val="0"/>
          <w:numId w:val="10"/>
        </w:numPr>
        <w:spacing w:before="120" w:after="120" w:line="360" w:lineRule="auto"/>
        <w:ind w:left="0" w:right="748" w:hanging="426"/>
        <w:jc w:val="both"/>
        <w:rPr>
          <w:bCs/>
          <w:color w:val="000000"/>
        </w:rPr>
      </w:pPr>
      <w:r w:rsidRPr="00B91402">
        <w:rPr>
          <w:bCs/>
          <w:color w:val="000000"/>
        </w:rPr>
        <w:t>Masa üzerinde</w:t>
      </w:r>
      <w:r w:rsidR="008A5569" w:rsidRPr="00B91402">
        <w:rPr>
          <w:bCs/>
          <w:color w:val="000000"/>
        </w:rPr>
        <w:t xml:space="preserve"> her öğrenci için </w:t>
      </w:r>
      <w:r w:rsidR="00D708F4" w:rsidRPr="00B91402">
        <w:rPr>
          <w:bCs/>
          <w:color w:val="000000"/>
        </w:rPr>
        <w:t>1</w:t>
      </w:r>
      <w:r w:rsidR="006759B3" w:rsidRPr="00B91402">
        <w:rPr>
          <w:bCs/>
          <w:color w:val="000000"/>
        </w:rPr>
        <w:t xml:space="preserve"> </w:t>
      </w:r>
      <w:r w:rsidR="00D708F4" w:rsidRPr="00B91402">
        <w:rPr>
          <w:bCs/>
          <w:color w:val="000000"/>
        </w:rPr>
        <w:t xml:space="preserve">adet dental tip 17.000-20.000 </w:t>
      </w:r>
      <w:proofErr w:type="spellStart"/>
      <w:r w:rsidR="00D708F4" w:rsidRPr="00B91402">
        <w:rPr>
          <w:bCs/>
          <w:color w:val="000000"/>
        </w:rPr>
        <w:t>lux</w:t>
      </w:r>
      <w:proofErr w:type="spellEnd"/>
      <w:r w:rsidR="00D708F4" w:rsidRPr="00B91402">
        <w:rPr>
          <w:bCs/>
          <w:color w:val="000000"/>
        </w:rPr>
        <w:t xml:space="preserve"> ışık gücünde</w:t>
      </w:r>
      <w:r w:rsidR="00910E6E" w:rsidRPr="00B91402">
        <w:rPr>
          <w:bCs/>
          <w:color w:val="000000"/>
        </w:rPr>
        <w:t>,</w:t>
      </w:r>
      <w:r w:rsidR="00D708F4" w:rsidRPr="00B91402">
        <w:rPr>
          <w:bCs/>
          <w:color w:val="000000"/>
        </w:rPr>
        <w:t xml:space="preserve"> yaylı</w:t>
      </w:r>
      <w:r w:rsidR="0062298E">
        <w:rPr>
          <w:bCs/>
          <w:color w:val="000000"/>
        </w:rPr>
        <w:t xml:space="preserve"> </w:t>
      </w:r>
      <w:r w:rsidR="006759B3" w:rsidRPr="00B91402">
        <w:rPr>
          <w:bCs/>
          <w:color w:val="000000"/>
        </w:rPr>
        <w:t>k</w:t>
      </w:r>
      <w:r w:rsidR="00D708F4" w:rsidRPr="00B91402">
        <w:rPr>
          <w:bCs/>
          <w:color w:val="000000"/>
        </w:rPr>
        <w:t>ollu sistem</w:t>
      </w:r>
      <w:r w:rsidR="006759B3" w:rsidRPr="00B91402">
        <w:rPr>
          <w:bCs/>
          <w:color w:val="000000"/>
        </w:rPr>
        <w:t>,</w:t>
      </w:r>
      <w:r w:rsidR="00D708F4" w:rsidRPr="00B91402">
        <w:rPr>
          <w:bCs/>
          <w:color w:val="000000"/>
        </w:rPr>
        <w:t xml:space="preserve"> en az 180 derece hareketli</w:t>
      </w:r>
      <w:r w:rsidR="007E6030" w:rsidRPr="00B91402">
        <w:rPr>
          <w:bCs/>
          <w:color w:val="000000"/>
        </w:rPr>
        <w:t xml:space="preserve"> aynı zamanda ikinci bir kolla aşağı yukarı hareket eden</w:t>
      </w:r>
      <w:r w:rsidR="00910E6E" w:rsidRPr="00B91402">
        <w:rPr>
          <w:bCs/>
          <w:color w:val="000000"/>
        </w:rPr>
        <w:t>,</w:t>
      </w:r>
      <w:r w:rsidR="00D708F4" w:rsidRPr="00B91402">
        <w:rPr>
          <w:bCs/>
          <w:color w:val="000000"/>
        </w:rPr>
        <w:t xml:space="preserve"> soğuk gün ışığı reflektör </w:t>
      </w:r>
      <w:r w:rsidR="0062298E">
        <w:rPr>
          <w:bCs/>
          <w:color w:val="000000"/>
        </w:rPr>
        <w:t>bulunmalı</w:t>
      </w:r>
      <w:r w:rsidR="006759B3" w:rsidRPr="00B91402">
        <w:rPr>
          <w:bCs/>
          <w:color w:val="000000"/>
        </w:rPr>
        <w:t xml:space="preserve"> ve reflektör</w:t>
      </w:r>
      <w:r w:rsidR="00607CB2" w:rsidRPr="00B91402">
        <w:rPr>
          <w:bCs/>
          <w:color w:val="000000"/>
        </w:rPr>
        <w:t xml:space="preserve"> </w:t>
      </w:r>
      <w:r w:rsidR="006759B3" w:rsidRPr="00B91402">
        <w:rPr>
          <w:bCs/>
          <w:color w:val="000000"/>
        </w:rPr>
        <w:t>bıra</w:t>
      </w:r>
      <w:r w:rsidR="00A1795B">
        <w:rPr>
          <w:bCs/>
          <w:color w:val="000000"/>
        </w:rPr>
        <w:t>kıldığı yerde sabit kalabi</w:t>
      </w:r>
      <w:r w:rsidR="0062298E">
        <w:rPr>
          <w:bCs/>
          <w:color w:val="000000"/>
        </w:rPr>
        <w:t>lmelidir</w:t>
      </w:r>
      <w:r w:rsidR="006759B3" w:rsidRPr="00B91402">
        <w:rPr>
          <w:bCs/>
          <w:color w:val="000000"/>
        </w:rPr>
        <w:t>.</w:t>
      </w:r>
    </w:p>
    <w:p w14:paraId="447507B4" w14:textId="026BCDF6" w:rsidR="008A5569" w:rsidRDefault="004B0090" w:rsidP="0062298E">
      <w:pPr>
        <w:numPr>
          <w:ilvl w:val="0"/>
          <w:numId w:val="10"/>
        </w:numPr>
        <w:spacing w:before="120" w:after="120" w:line="360" w:lineRule="auto"/>
        <w:ind w:left="0" w:right="748" w:hanging="426"/>
        <w:jc w:val="both"/>
        <w:rPr>
          <w:bCs/>
          <w:color w:val="000000"/>
        </w:rPr>
      </w:pPr>
      <w:r w:rsidRPr="00B91402">
        <w:rPr>
          <w:bCs/>
          <w:color w:val="000000"/>
        </w:rPr>
        <w:t>Reflektör ampulleri en a</w:t>
      </w:r>
      <w:r w:rsidR="00A1795B">
        <w:rPr>
          <w:bCs/>
          <w:color w:val="000000"/>
        </w:rPr>
        <w:t>z 12 volt 50 watt gücünde</w:t>
      </w:r>
      <w:r w:rsidR="0062298E">
        <w:rPr>
          <w:bCs/>
          <w:color w:val="000000"/>
        </w:rPr>
        <w:t xml:space="preserve"> olup</w:t>
      </w:r>
      <w:r w:rsidR="00A1795B">
        <w:rPr>
          <w:bCs/>
          <w:color w:val="000000"/>
        </w:rPr>
        <w:t xml:space="preserve"> ve kolay değiştirilebil</w:t>
      </w:r>
      <w:r w:rsidRPr="00B91402">
        <w:rPr>
          <w:bCs/>
          <w:color w:val="000000"/>
        </w:rPr>
        <w:t>ir</w:t>
      </w:r>
      <w:r w:rsidR="0062298E">
        <w:rPr>
          <w:bCs/>
          <w:color w:val="000000"/>
        </w:rPr>
        <w:t xml:space="preserve"> olmalıdır. </w:t>
      </w:r>
    </w:p>
    <w:p w14:paraId="15E7303B" w14:textId="003EC081" w:rsidR="00B944E6" w:rsidRPr="00B91402" w:rsidRDefault="00B944E6" w:rsidP="0062298E">
      <w:pPr>
        <w:numPr>
          <w:ilvl w:val="0"/>
          <w:numId w:val="10"/>
        </w:numPr>
        <w:tabs>
          <w:tab w:val="left" w:pos="1134"/>
        </w:tabs>
        <w:spacing w:before="120" w:after="120" w:line="360" w:lineRule="auto"/>
        <w:ind w:left="0" w:right="748" w:hanging="426"/>
        <w:jc w:val="both"/>
        <w:rPr>
          <w:bCs/>
          <w:color w:val="000000"/>
        </w:rPr>
      </w:pPr>
      <w:r w:rsidRPr="00B91402">
        <w:rPr>
          <w:bCs/>
          <w:color w:val="000000"/>
        </w:rPr>
        <w:t>Masa gruplarında her</w:t>
      </w:r>
      <w:r w:rsidR="0062298E">
        <w:rPr>
          <w:bCs/>
          <w:color w:val="000000"/>
        </w:rPr>
        <w:t xml:space="preserve"> bir</w:t>
      </w:r>
      <w:r w:rsidRPr="00B91402">
        <w:rPr>
          <w:bCs/>
          <w:color w:val="000000"/>
        </w:rPr>
        <w:t xml:space="preserve"> öğrenci</w:t>
      </w:r>
      <w:r w:rsidR="0062298E">
        <w:rPr>
          <w:bCs/>
          <w:color w:val="000000"/>
        </w:rPr>
        <w:t xml:space="preserve"> için</w:t>
      </w:r>
      <w:r w:rsidRPr="00B91402">
        <w:rPr>
          <w:bCs/>
          <w:color w:val="000000"/>
        </w:rPr>
        <w:t xml:space="preserve"> bir</w:t>
      </w:r>
      <w:r w:rsidR="0062298E">
        <w:rPr>
          <w:bCs/>
          <w:color w:val="000000"/>
        </w:rPr>
        <w:t xml:space="preserve"> adet</w:t>
      </w:r>
      <w:r w:rsidRPr="00B91402">
        <w:rPr>
          <w:bCs/>
          <w:color w:val="000000"/>
        </w:rPr>
        <w:t xml:space="preserve"> monitör </w:t>
      </w:r>
      <w:r w:rsidR="0062298E">
        <w:rPr>
          <w:bCs/>
          <w:color w:val="000000"/>
        </w:rPr>
        <w:t>olmalıdır</w:t>
      </w:r>
      <w:r w:rsidRPr="00B91402">
        <w:rPr>
          <w:bCs/>
          <w:color w:val="000000"/>
        </w:rPr>
        <w:t>. Bu monitörlerin özel</w:t>
      </w:r>
      <w:r w:rsidR="00A1795B">
        <w:rPr>
          <w:bCs/>
          <w:color w:val="000000"/>
        </w:rPr>
        <w:t>likleri aşağıdaki gibi</w:t>
      </w:r>
      <w:r w:rsidR="0062298E">
        <w:rPr>
          <w:bCs/>
          <w:color w:val="000000"/>
        </w:rPr>
        <w:t xml:space="preserve"> olmalıdır</w:t>
      </w:r>
      <w:r w:rsidR="00260542">
        <w:rPr>
          <w:bCs/>
          <w:color w:val="000000"/>
        </w:rPr>
        <w:t>;</w:t>
      </w:r>
    </w:p>
    <w:p w14:paraId="6132144F" w14:textId="77777777" w:rsidR="00B944E6" w:rsidRPr="00B91402" w:rsidRDefault="00B944E6" w:rsidP="0062298E">
      <w:pPr>
        <w:pStyle w:val="ListeParagraf"/>
        <w:spacing w:line="360" w:lineRule="auto"/>
        <w:ind w:left="284" w:right="747" w:hanging="284"/>
        <w:jc w:val="both"/>
      </w:pPr>
      <w:r w:rsidRPr="00B91402">
        <w:t>- Ekran Boyu:21”inç</w:t>
      </w:r>
    </w:p>
    <w:p w14:paraId="59420279" w14:textId="77777777" w:rsidR="00B944E6" w:rsidRPr="00B91402" w:rsidRDefault="00B944E6" w:rsidP="0062298E">
      <w:pPr>
        <w:pStyle w:val="ListeParagraf"/>
        <w:spacing w:line="360" w:lineRule="auto"/>
        <w:ind w:left="284" w:right="747" w:hanging="284"/>
        <w:jc w:val="both"/>
      </w:pPr>
      <w:r w:rsidRPr="00B91402">
        <w:t xml:space="preserve">- Panel Tipi: Led </w:t>
      </w:r>
      <w:proofErr w:type="spellStart"/>
      <w:r w:rsidRPr="00B91402">
        <w:t>Lcd</w:t>
      </w:r>
      <w:proofErr w:type="spellEnd"/>
    </w:p>
    <w:p w14:paraId="5465CBC0" w14:textId="77777777" w:rsidR="00B944E6" w:rsidRPr="00B91402" w:rsidRDefault="00B944E6" w:rsidP="0062298E">
      <w:pPr>
        <w:pStyle w:val="ListeParagraf"/>
        <w:spacing w:line="360" w:lineRule="auto"/>
        <w:ind w:left="284" w:right="747" w:hanging="284"/>
        <w:jc w:val="both"/>
      </w:pPr>
      <w:r w:rsidRPr="00B91402">
        <w:t xml:space="preserve">- Çözünürlük: 1920x1080p </w:t>
      </w:r>
      <w:proofErr w:type="spellStart"/>
      <w:r w:rsidRPr="00B91402">
        <w:t>FullHd</w:t>
      </w:r>
      <w:proofErr w:type="spellEnd"/>
    </w:p>
    <w:p w14:paraId="60465EE3" w14:textId="77777777" w:rsidR="00B944E6" w:rsidRPr="00B91402" w:rsidRDefault="00B944E6" w:rsidP="0062298E">
      <w:pPr>
        <w:pStyle w:val="ListeParagraf"/>
        <w:spacing w:line="360" w:lineRule="auto"/>
        <w:ind w:left="284" w:right="747" w:hanging="284"/>
        <w:jc w:val="both"/>
      </w:pPr>
      <w:r w:rsidRPr="00B91402">
        <w:t>- Tepkime süresi: 5Ms</w:t>
      </w:r>
    </w:p>
    <w:p w14:paraId="06B31804" w14:textId="66F0FD4E" w:rsidR="00B944E6" w:rsidRDefault="00B944E6" w:rsidP="0062298E">
      <w:pPr>
        <w:pStyle w:val="ListeParagraf"/>
        <w:spacing w:line="360" w:lineRule="auto"/>
        <w:ind w:left="284" w:right="747" w:hanging="284"/>
        <w:jc w:val="both"/>
      </w:pPr>
      <w:r w:rsidRPr="00B91402">
        <w:t>- Parlaklık: 2</w:t>
      </w:r>
      <w:r w:rsidR="00CE1712">
        <w:t>0</w:t>
      </w:r>
      <w:r w:rsidRPr="00B91402">
        <w:t>0cd/m2</w:t>
      </w:r>
    </w:p>
    <w:p w14:paraId="46329890" w14:textId="77777777" w:rsidR="00E84492" w:rsidRPr="00B91402" w:rsidRDefault="00E84492" w:rsidP="0062298E">
      <w:pPr>
        <w:pStyle w:val="ListeParagraf"/>
        <w:spacing w:line="360" w:lineRule="auto"/>
        <w:ind w:left="284" w:right="747" w:hanging="284"/>
        <w:jc w:val="both"/>
      </w:pPr>
    </w:p>
    <w:p w14:paraId="4B2E602D" w14:textId="5826E376" w:rsidR="00186D2D" w:rsidRPr="00B91402" w:rsidRDefault="00B944E6" w:rsidP="00E84492">
      <w:pPr>
        <w:pStyle w:val="ListeParagraf"/>
        <w:spacing w:line="360" w:lineRule="auto"/>
        <w:ind w:left="284" w:right="747" w:hanging="284"/>
        <w:jc w:val="both"/>
      </w:pPr>
      <w:r w:rsidRPr="00B91402">
        <w:lastRenderedPageBreak/>
        <w:t xml:space="preserve">- Görüntü Oranı:16/9 </w:t>
      </w:r>
      <w:proofErr w:type="spellStart"/>
      <w:r w:rsidRPr="00B91402">
        <w:t>WideScreen</w:t>
      </w:r>
      <w:proofErr w:type="spellEnd"/>
    </w:p>
    <w:p w14:paraId="49194D5C" w14:textId="63616073" w:rsidR="00B944E6" w:rsidRPr="00B91402" w:rsidRDefault="00B944E6" w:rsidP="0062298E">
      <w:pPr>
        <w:pStyle w:val="ListeParagraf"/>
        <w:spacing w:line="360" w:lineRule="auto"/>
        <w:ind w:left="284" w:right="747" w:hanging="284"/>
        <w:jc w:val="both"/>
      </w:pPr>
      <w:r w:rsidRPr="00B91402">
        <w:t>- Kontrast Oranı:</w:t>
      </w:r>
      <w:r w:rsidR="00CE1712">
        <w:t>1</w:t>
      </w:r>
      <w:r w:rsidRPr="00B91402">
        <w:t>.000.000:1</w:t>
      </w:r>
    </w:p>
    <w:p w14:paraId="6AB9A673" w14:textId="77777777" w:rsidR="00B944E6" w:rsidRPr="00B91402" w:rsidRDefault="00B944E6" w:rsidP="0062298E">
      <w:pPr>
        <w:pStyle w:val="ListeParagraf"/>
        <w:spacing w:line="360" w:lineRule="auto"/>
        <w:ind w:left="284" w:right="747" w:hanging="284"/>
        <w:jc w:val="both"/>
      </w:pPr>
      <w:r w:rsidRPr="00B91402">
        <w:t>- Bağlantı Tipi: Dijital HDMI</w:t>
      </w:r>
    </w:p>
    <w:p w14:paraId="2474FE9F" w14:textId="48F917C2" w:rsidR="002E7106" w:rsidRPr="00B91402" w:rsidRDefault="002E7106" w:rsidP="002E3CEE">
      <w:pPr>
        <w:numPr>
          <w:ilvl w:val="0"/>
          <w:numId w:val="10"/>
        </w:numPr>
        <w:tabs>
          <w:tab w:val="left" w:pos="1134"/>
        </w:tabs>
        <w:spacing w:before="120" w:after="120" w:line="360" w:lineRule="auto"/>
        <w:ind w:left="0" w:right="748" w:hanging="426"/>
        <w:jc w:val="both"/>
        <w:rPr>
          <w:bCs/>
          <w:color w:val="000000"/>
        </w:rPr>
      </w:pPr>
      <w:r w:rsidRPr="00B91402">
        <w:rPr>
          <w:bCs/>
          <w:color w:val="000000"/>
        </w:rPr>
        <w:t>Bu monitörler</w:t>
      </w:r>
      <w:r w:rsidR="00240D8E" w:rsidRPr="00B91402">
        <w:rPr>
          <w:bCs/>
          <w:color w:val="000000"/>
        </w:rPr>
        <w:t xml:space="preserve">; </w:t>
      </w:r>
      <w:r w:rsidR="002E3CEE">
        <w:rPr>
          <w:bCs/>
          <w:color w:val="000000"/>
        </w:rPr>
        <w:t xml:space="preserve">reflektör kolu üzerinde VESA bağlantılı monitör tutuculara sabitlenmelidir. </w:t>
      </w:r>
      <w:r w:rsidRPr="00B91402">
        <w:rPr>
          <w:bCs/>
          <w:color w:val="000000"/>
        </w:rPr>
        <w:t xml:space="preserve"> </w:t>
      </w:r>
    </w:p>
    <w:p w14:paraId="4F611E52" w14:textId="45803CEF" w:rsidR="00BE3843" w:rsidRDefault="006A30AF" w:rsidP="002E3CEE">
      <w:pPr>
        <w:numPr>
          <w:ilvl w:val="0"/>
          <w:numId w:val="10"/>
        </w:numPr>
        <w:spacing w:before="120" w:after="120" w:line="360" w:lineRule="auto"/>
        <w:ind w:left="0" w:right="748" w:hanging="426"/>
        <w:jc w:val="both"/>
        <w:rPr>
          <w:bCs/>
          <w:color w:val="000000"/>
        </w:rPr>
      </w:pPr>
      <w:r w:rsidRPr="00B91402">
        <w:rPr>
          <w:bCs/>
          <w:color w:val="000000"/>
        </w:rPr>
        <w:t xml:space="preserve">Fantom </w:t>
      </w:r>
      <w:r w:rsidR="002E3CEE">
        <w:rPr>
          <w:bCs/>
          <w:color w:val="000000"/>
        </w:rPr>
        <w:t>k</w:t>
      </w:r>
      <w:r w:rsidRPr="00B91402">
        <w:rPr>
          <w:bCs/>
          <w:color w:val="000000"/>
        </w:rPr>
        <w:t>afa</w:t>
      </w:r>
      <w:r w:rsidR="009760CE" w:rsidRPr="00B91402">
        <w:rPr>
          <w:bCs/>
          <w:color w:val="000000"/>
        </w:rPr>
        <w:t xml:space="preserve"> sistemi havalı</w:t>
      </w:r>
      <w:r w:rsidR="007332ED">
        <w:rPr>
          <w:bCs/>
          <w:color w:val="000000"/>
        </w:rPr>
        <w:t xml:space="preserve"> </w:t>
      </w:r>
      <w:proofErr w:type="gramStart"/>
      <w:r w:rsidR="007332ED">
        <w:rPr>
          <w:bCs/>
          <w:color w:val="000000"/>
        </w:rPr>
        <w:t>yada</w:t>
      </w:r>
      <w:proofErr w:type="gramEnd"/>
      <w:r w:rsidR="007332ED">
        <w:rPr>
          <w:bCs/>
          <w:color w:val="000000"/>
        </w:rPr>
        <w:t xml:space="preserve"> elektrikli</w:t>
      </w:r>
      <w:r w:rsidR="009760CE" w:rsidRPr="00B91402">
        <w:rPr>
          <w:bCs/>
          <w:color w:val="000000"/>
        </w:rPr>
        <w:t xml:space="preserve"> amortisör yardımıyla aşağı ve yukarı </w:t>
      </w:r>
      <w:r w:rsidR="00EA2726" w:rsidRPr="00B91402">
        <w:rPr>
          <w:bCs/>
          <w:color w:val="000000"/>
        </w:rPr>
        <w:t>en az 20</w:t>
      </w:r>
      <w:r w:rsidR="00A1795B">
        <w:rPr>
          <w:bCs/>
          <w:color w:val="000000"/>
        </w:rPr>
        <w:t>cm hareket edebil</w:t>
      </w:r>
      <w:r w:rsidR="002E3CEE">
        <w:rPr>
          <w:bCs/>
          <w:color w:val="000000"/>
        </w:rPr>
        <w:t>meli</w:t>
      </w:r>
      <w:r w:rsidR="009760CE" w:rsidRPr="00B91402">
        <w:rPr>
          <w:bCs/>
          <w:color w:val="000000"/>
        </w:rPr>
        <w:t>, bu hareketin hızı iste</w:t>
      </w:r>
      <w:r w:rsidR="00A1795B">
        <w:rPr>
          <w:bCs/>
          <w:color w:val="000000"/>
        </w:rPr>
        <w:t>nilen şekilde ayarlanabil</w:t>
      </w:r>
      <w:r w:rsidR="002E3CEE">
        <w:rPr>
          <w:bCs/>
          <w:color w:val="000000"/>
        </w:rPr>
        <w:t>meli</w:t>
      </w:r>
      <w:r w:rsidR="00FB7CF5" w:rsidRPr="00B91402">
        <w:rPr>
          <w:bCs/>
          <w:color w:val="000000"/>
        </w:rPr>
        <w:t>,</w:t>
      </w:r>
      <w:r w:rsidR="009760CE" w:rsidRPr="00B91402">
        <w:rPr>
          <w:bCs/>
          <w:color w:val="000000"/>
        </w:rPr>
        <w:t xml:space="preserve"> </w:t>
      </w:r>
      <w:r w:rsidR="002E3CEE">
        <w:rPr>
          <w:bCs/>
          <w:color w:val="000000"/>
        </w:rPr>
        <w:t>s</w:t>
      </w:r>
      <w:r w:rsidR="009760CE" w:rsidRPr="00B91402">
        <w:rPr>
          <w:bCs/>
          <w:color w:val="000000"/>
        </w:rPr>
        <w:t>ırt kısmı yatay eks</w:t>
      </w:r>
      <w:r w:rsidR="00FB7CF5" w:rsidRPr="00B91402">
        <w:rPr>
          <w:bCs/>
          <w:color w:val="000000"/>
        </w:rPr>
        <w:t>ende manuel kitleme sistem</w:t>
      </w:r>
      <w:r w:rsidR="002E3CEE">
        <w:rPr>
          <w:bCs/>
          <w:color w:val="000000"/>
        </w:rPr>
        <w:t>i vasıtasıyla</w:t>
      </w:r>
      <w:r w:rsidR="00FB7CF5" w:rsidRPr="00B91402">
        <w:rPr>
          <w:bCs/>
          <w:color w:val="000000"/>
        </w:rPr>
        <w:t xml:space="preserve"> 45 derecelik açı ile </w:t>
      </w:r>
      <w:r w:rsidR="009760CE" w:rsidRPr="00B91402">
        <w:rPr>
          <w:bCs/>
          <w:color w:val="000000"/>
        </w:rPr>
        <w:t xml:space="preserve">kendi </w:t>
      </w:r>
      <w:r w:rsidR="00A1795B">
        <w:rPr>
          <w:bCs/>
          <w:color w:val="000000"/>
        </w:rPr>
        <w:t>ekseninde hareket edebi</w:t>
      </w:r>
      <w:r w:rsidR="00FB7CF5" w:rsidRPr="00B91402">
        <w:rPr>
          <w:bCs/>
          <w:color w:val="000000"/>
        </w:rPr>
        <w:t>l</w:t>
      </w:r>
      <w:r w:rsidR="002E3CEE">
        <w:rPr>
          <w:bCs/>
          <w:color w:val="000000"/>
        </w:rPr>
        <w:t>meli</w:t>
      </w:r>
      <w:r w:rsidR="00FB7CF5" w:rsidRPr="00B91402">
        <w:rPr>
          <w:bCs/>
          <w:color w:val="000000"/>
        </w:rPr>
        <w:t xml:space="preserve"> ve </w:t>
      </w:r>
      <w:r w:rsidR="002E3CEE">
        <w:rPr>
          <w:bCs/>
          <w:color w:val="000000"/>
        </w:rPr>
        <w:t>f</w:t>
      </w:r>
      <w:r w:rsidR="00FB7CF5" w:rsidRPr="00B91402">
        <w:rPr>
          <w:bCs/>
          <w:color w:val="000000"/>
        </w:rPr>
        <w:t xml:space="preserve">antom </w:t>
      </w:r>
      <w:r w:rsidR="002E3CEE">
        <w:rPr>
          <w:bCs/>
          <w:color w:val="000000"/>
        </w:rPr>
        <w:t>k</w:t>
      </w:r>
      <w:r w:rsidR="00FB7CF5" w:rsidRPr="00B91402">
        <w:rPr>
          <w:bCs/>
          <w:color w:val="000000"/>
        </w:rPr>
        <w:t xml:space="preserve">afa </w:t>
      </w:r>
      <w:proofErr w:type="spellStart"/>
      <w:r w:rsidR="00FB7CF5" w:rsidRPr="00B91402">
        <w:rPr>
          <w:bCs/>
          <w:color w:val="000000"/>
        </w:rPr>
        <w:t>istenildigi</w:t>
      </w:r>
      <w:proofErr w:type="spellEnd"/>
      <w:r w:rsidR="00FB7CF5" w:rsidRPr="00B91402">
        <w:rPr>
          <w:bCs/>
          <w:color w:val="000000"/>
        </w:rPr>
        <w:t xml:space="preserve"> zaman yatay eksende 180 derece k</w:t>
      </w:r>
      <w:r w:rsidR="00711DBF" w:rsidRPr="00B91402">
        <w:rPr>
          <w:bCs/>
          <w:color w:val="000000"/>
        </w:rPr>
        <w:t>ırılıp özel mekanik rulman yatağ</w:t>
      </w:r>
      <w:r w:rsidR="00A1795B">
        <w:rPr>
          <w:bCs/>
          <w:color w:val="000000"/>
        </w:rPr>
        <w:t>ında kabin içine girebil</w:t>
      </w:r>
      <w:r w:rsidR="002E3CEE">
        <w:rPr>
          <w:bCs/>
          <w:color w:val="000000"/>
        </w:rPr>
        <w:t>melidir.</w:t>
      </w:r>
    </w:p>
    <w:p w14:paraId="5FD4C725" w14:textId="5BDB2457" w:rsidR="004C571A" w:rsidRPr="007332ED" w:rsidRDefault="00FB7CF5" w:rsidP="007332ED">
      <w:pPr>
        <w:numPr>
          <w:ilvl w:val="0"/>
          <w:numId w:val="10"/>
        </w:numPr>
        <w:spacing w:before="120" w:after="120" w:line="360" w:lineRule="auto"/>
        <w:ind w:left="0" w:right="748" w:hanging="426"/>
        <w:jc w:val="both"/>
        <w:rPr>
          <w:bCs/>
          <w:color w:val="000000"/>
        </w:rPr>
      </w:pPr>
      <w:r w:rsidRPr="00B91402">
        <w:rPr>
          <w:bCs/>
          <w:color w:val="000000"/>
        </w:rPr>
        <w:t xml:space="preserve"> </w:t>
      </w:r>
      <w:r w:rsidR="004C571A" w:rsidRPr="00BE3843">
        <w:rPr>
          <w:bCs/>
          <w:color w:val="000000"/>
        </w:rPr>
        <w:t>Başlıkların takılacağı takoz grubu 5 modül kapasiteli olmalı, hijyen açısından eksiz tek parça plastikten imal edilmiş olmalıdır. Bu takoz grubu masa altına raylı şekilde içeri girip çıkabilme özelliğine sahip olmalıdır.</w:t>
      </w:r>
      <w:r w:rsidR="007332ED">
        <w:rPr>
          <w:bCs/>
          <w:color w:val="000000"/>
        </w:rPr>
        <w:t xml:space="preserve"> </w:t>
      </w:r>
      <w:r w:rsidR="004C571A" w:rsidRPr="00BE3843">
        <w:rPr>
          <w:bCs/>
          <w:color w:val="000000"/>
        </w:rPr>
        <w:t xml:space="preserve">Sistemde; </w:t>
      </w:r>
      <w:proofErr w:type="spellStart"/>
      <w:r w:rsidR="004C571A" w:rsidRPr="00BE3843">
        <w:rPr>
          <w:bCs/>
          <w:color w:val="000000"/>
        </w:rPr>
        <w:t>selonoid</w:t>
      </w:r>
      <w:proofErr w:type="spellEnd"/>
      <w:r w:rsidR="004C571A" w:rsidRPr="00BE3843">
        <w:rPr>
          <w:bCs/>
          <w:color w:val="000000"/>
        </w:rPr>
        <w:t xml:space="preserve"> valf sistemi ile çalışan,1 adet havalı tip </w:t>
      </w:r>
      <w:proofErr w:type="spellStart"/>
      <w:r w:rsidR="004C571A" w:rsidRPr="00BE3843">
        <w:rPr>
          <w:bCs/>
          <w:color w:val="000000"/>
        </w:rPr>
        <w:t>mikromotor</w:t>
      </w:r>
      <w:proofErr w:type="spellEnd"/>
      <w:r w:rsidR="004C571A" w:rsidRPr="00BE3843">
        <w:rPr>
          <w:bCs/>
          <w:color w:val="000000"/>
        </w:rPr>
        <w:t xml:space="preserve"> çıkışı, 2 adet </w:t>
      </w:r>
      <w:proofErr w:type="spellStart"/>
      <w:r w:rsidR="004C571A" w:rsidRPr="00BE3843">
        <w:rPr>
          <w:bCs/>
          <w:color w:val="000000"/>
        </w:rPr>
        <w:t>airator</w:t>
      </w:r>
      <w:proofErr w:type="spellEnd"/>
      <w:r w:rsidR="004C571A" w:rsidRPr="00BE3843">
        <w:rPr>
          <w:bCs/>
          <w:color w:val="000000"/>
        </w:rPr>
        <w:t xml:space="preserve"> başlığı çıkışı, 1 adet hava-su şırıngası, 1 adet </w:t>
      </w:r>
      <w:proofErr w:type="spellStart"/>
      <w:r w:rsidR="004C571A" w:rsidRPr="00BE3843">
        <w:rPr>
          <w:bCs/>
          <w:color w:val="000000"/>
        </w:rPr>
        <w:t>sakşın</w:t>
      </w:r>
      <w:proofErr w:type="spellEnd"/>
      <w:r w:rsidR="004C571A" w:rsidRPr="00BE3843">
        <w:rPr>
          <w:bCs/>
          <w:color w:val="000000"/>
        </w:rPr>
        <w:t xml:space="preserve"> emiş ağzı olmalıdır.</w:t>
      </w:r>
      <w:r w:rsidR="007332ED">
        <w:rPr>
          <w:bCs/>
          <w:color w:val="000000"/>
        </w:rPr>
        <w:t xml:space="preserve"> </w:t>
      </w:r>
      <w:r w:rsidR="004C571A" w:rsidRPr="00BE3843">
        <w:rPr>
          <w:bCs/>
          <w:color w:val="000000"/>
        </w:rPr>
        <w:t xml:space="preserve">Sisteme gelen hava, ayırıcı regüle ile filtre edilmeli ve istenilen </w:t>
      </w:r>
      <w:proofErr w:type="spellStart"/>
      <w:r w:rsidR="004C571A" w:rsidRPr="00BE3843">
        <w:rPr>
          <w:bCs/>
          <w:color w:val="000000"/>
        </w:rPr>
        <w:t>basınça</w:t>
      </w:r>
      <w:proofErr w:type="spellEnd"/>
      <w:r w:rsidR="004C571A" w:rsidRPr="00BE3843">
        <w:rPr>
          <w:bCs/>
          <w:color w:val="000000"/>
        </w:rPr>
        <w:t xml:space="preserve"> ayarlanabilir olmalıdır. Bu sistem 12 volt ile çalışmalı ve bir anahtar ile kumanda edilebilmelidir. Çıkışlar </w:t>
      </w:r>
      <w:proofErr w:type="spellStart"/>
      <w:r w:rsidR="004C571A" w:rsidRPr="00BE3843">
        <w:rPr>
          <w:bCs/>
          <w:color w:val="000000"/>
        </w:rPr>
        <w:t>mikroswich</w:t>
      </w:r>
      <w:proofErr w:type="spellEnd"/>
      <w:r w:rsidR="004C571A" w:rsidRPr="00BE3843">
        <w:rPr>
          <w:bCs/>
          <w:color w:val="000000"/>
        </w:rPr>
        <w:t xml:space="preserve"> desteği ile çalışmalı, hangi başlık ele alınırsa o başlık tek pedal ile çalışmalıdır. Sisteme giren su basıncı ayarlanabilir olmalıdır</w:t>
      </w:r>
      <w:r w:rsidR="007332ED">
        <w:rPr>
          <w:bCs/>
          <w:color w:val="000000"/>
        </w:rPr>
        <w:t>.</w:t>
      </w:r>
    </w:p>
    <w:p w14:paraId="0ACEB8ED" w14:textId="0B6ACBC3" w:rsidR="00421BC9" w:rsidRPr="00B91402" w:rsidRDefault="002E3CEE" w:rsidP="002E3CEE">
      <w:pPr>
        <w:numPr>
          <w:ilvl w:val="0"/>
          <w:numId w:val="10"/>
        </w:numPr>
        <w:spacing w:before="120" w:after="120" w:line="360" w:lineRule="auto"/>
        <w:ind w:left="0" w:right="748" w:hanging="426"/>
        <w:jc w:val="both"/>
        <w:rPr>
          <w:bCs/>
          <w:color w:val="000000"/>
        </w:rPr>
      </w:pPr>
      <w:r>
        <w:rPr>
          <w:bCs/>
          <w:color w:val="000000"/>
        </w:rPr>
        <w:t>Fantom kafa</w:t>
      </w:r>
      <w:r w:rsidR="00A1795B">
        <w:rPr>
          <w:bCs/>
          <w:color w:val="000000"/>
        </w:rPr>
        <w:t xml:space="preserve"> saklama kabini</w:t>
      </w:r>
      <w:r w:rsidR="00B91402" w:rsidRPr="00B91402">
        <w:rPr>
          <w:bCs/>
          <w:color w:val="000000"/>
        </w:rPr>
        <w:t xml:space="preserve"> </w:t>
      </w:r>
      <w:r w:rsidR="00A1795B">
        <w:rPr>
          <w:bCs/>
          <w:color w:val="000000"/>
        </w:rPr>
        <w:t>2 kapaklı</w:t>
      </w:r>
      <w:r w:rsidR="003D0495">
        <w:rPr>
          <w:bCs/>
          <w:color w:val="000000"/>
        </w:rPr>
        <w:t xml:space="preserve"> olup</w:t>
      </w:r>
      <w:r w:rsidR="00FB7CF5" w:rsidRPr="00B91402">
        <w:rPr>
          <w:bCs/>
          <w:color w:val="000000"/>
        </w:rPr>
        <w:t>, mekanik çalışma alanlarında toz tutucu fırça</w:t>
      </w:r>
      <w:r w:rsidR="00A1795B">
        <w:rPr>
          <w:bCs/>
          <w:color w:val="000000"/>
        </w:rPr>
        <w:t>lar bu</w:t>
      </w:r>
      <w:r w:rsidR="003D0495">
        <w:rPr>
          <w:bCs/>
          <w:color w:val="000000"/>
        </w:rPr>
        <w:t>lunmalıdır</w:t>
      </w:r>
      <w:r w:rsidR="00186D2D">
        <w:rPr>
          <w:bCs/>
          <w:color w:val="000000"/>
        </w:rPr>
        <w:t xml:space="preserve"> ve fantom kafa tamamen içeri girebilmelidir</w:t>
      </w:r>
      <w:r w:rsidR="00E275A9" w:rsidRPr="00B91402">
        <w:rPr>
          <w:bCs/>
          <w:color w:val="000000"/>
        </w:rPr>
        <w:t>.</w:t>
      </w:r>
    </w:p>
    <w:p w14:paraId="3FC8A379" w14:textId="4E8F2596" w:rsidR="00E275A9" w:rsidRPr="00B91402" w:rsidRDefault="00E275A9" w:rsidP="003D0495">
      <w:pPr>
        <w:pStyle w:val="ListeParagraf"/>
        <w:numPr>
          <w:ilvl w:val="0"/>
          <w:numId w:val="10"/>
        </w:numPr>
        <w:spacing w:after="200" w:line="360" w:lineRule="auto"/>
        <w:ind w:left="0" w:hanging="426"/>
        <w:contextualSpacing/>
        <w:jc w:val="both"/>
      </w:pPr>
      <w:r w:rsidRPr="00B91402">
        <w:t>Fantom sistemi, lisans ve lisansüstü diş hekimliği eğiti</w:t>
      </w:r>
      <w:r w:rsidR="00A1795B">
        <w:t>minde kullanılmaya mahsus</w:t>
      </w:r>
      <w:r w:rsidR="003D0495">
        <w:t xml:space="preserve"> olmalıdır</w:t>
      </w:r>
      <w:r w:rsidRPr="00B91402">
        <w:t>.</w:t>
      </w:r>
    </w:p>
    <w:p w14:paraId="60A4D2E3" w14:textId="0CF0F4A3" w:rsidR="00F61747" w:rsidRPr="00B91402" w:rsidRDefault="00E275A9" w:rsidP="003D0495">
      <w:pPr>
        <w:pStyle w:val="ListeParagraf"/>
        <w:numPr>
          <w:ilvl w:val="0"/>
          <w:numId w:val="10"/>
        </w:numPr>
        <w:spacing w:after="200" w:line="360" w:lineRule="auto"/>
        <w:ind w:left="0" w:hanging="426"/>
        <w:contextualSpacing/>
        <w:jc w:val="both"/>
      </w:pPr>
      <w:r w:rsidRPr="00B91402">
        <w:t>Hümanistik eğitim teknikleri çerçevesinde, çeşitli diş tedavi işlemlerinin ve bilimsel çalışmaların uy</w:t>
      </w:r>
      <w:r w:rsidR="00A1795B">
        <w:t>gulanabileceği bir manken</w:t>
      </w:r>
      <w:r w:rsidR="003D0495">
        <w:t xml:space="preserve"> olmalıdır</w:t>
      </w:r>
      <w:r w:rsidRPr="00B91402">
        <w:t>.</w:t>
      </w:r>
    </w:p>
    <w:p w14:paraId="29B15D47" w14:textId="41BD0232" w:rsidR="009760CE" w:rsidRDefault="004B0090" w:rsidP="003D0495">
      <w:pPr>
        <w:numPr>
          <w:ilvl w:val="0"/>
          <w:numId w:val="10"/>
        </w:numPr>
        <w:spacing w:before="120" w:after="120" w:line="360" w:lineRule="auto"/>
        <w:ind w:left="0" w:right="748" w:hanging="426"/>
        <w:jc w:val="both"/>
        <w:rPr>
          <w:bCs/>
          <w:color w:val="000000"/>
        </w:rPr>
      </w:pPr>
      <w:r w:rsidRPr="00B91402">
        <w:rPr>
          <w:bCs/>
          <w:color w:val="000000"/>
        </w:rPr>
        <w:t>Öğrenci için bir adet sırtlıklı, amortisörlü</w:t>
      </w:r>
      <w:r w:rsidR="00A1795B">
        <w:rPr>
          <w:bCs/>
          <w:color w:val="000000"/>
        </w:rPr>
        <w:t xml:space="preserve"> ve tekerlekli tabure veril</w:t>
      </w:r>
      <w:r w:rsidR="003D0495">
        <w:rPr>
          <w:bCs/>
          <w:color w:val="000000"/>
        </w:rPr>
        <w:t>meli</w:t>
      </w:r>
      <w:r w:rsidRPr="00B91402">
        <w:rPr>
          <w:bCs/>
          <w:color w:val="000000"/>
        </w:rPr>
        <w:t xml:space="preserve">. Bu tabure renkleri </w:t>
      </w:r>
      <w:r w:rsidR="00A1795B">
        <w:rPr>
          <w:bCs/>
          <w:color w:val="000000"/>
        </w:rPr>
        <w:t>mevcut renklerle aynı</w:t>
      </w:r>
      <w:r w:rsidR="003D0495">
        <w:rPr>
          <w:bCs/>
          <w:color w:val="000000"/>
        </w:rPr>
        <w:t xml:space="preserve"> olmalıdır</w:t>
      </w:r>
      <w:r w:rsidRPr="00B91402">
        <w:rPr>
          <w:bCs/>
          <w:color w:val="000000"/>
        </w:rPr>
        <w:t>.</w:t>
      </w:r>
    </w:p>
    <w:p w14:paraId="0B0A1FCB" w14:textId="07560A8E" w:rsidR="00491C7E" w:rsidRPr="00B91402" w:rsidRDefault="00491C7E" w:rsidP="003D0495">
      <w:pPr>
        <w:numPr>
          <w:ilvl w:val="0"/>
          <w:numId w:val="10"/>
        </w:numPr>
        <w:spacing w:before="120" w:after="120" w:line="360" w:lineRule="auto"/>
        <w:ind w:left="0" w:right="748" w:hanging="426"/>
        <w:jc w:val="both"/>
        <w:rPr>
          <w:bCs/>
          <w:color w:val="000000"/>
        </w:rPr>
      </w:pPr>
      <w:r>
        <w:rPr>
          <w:bCs/>
          <w:color w:val="000000"/>
        </w:rPr>
        <w:t>Her öğrenci için, masanın yan kısmında iki kapaklı dolap olmalıdır.</w:t>
      </w:r>
    </w:p>
    <w:p w14:paraId="14544570" w14:textId="73A59774" w:rsidR="00860A56" w:rsidRPr="00B91402" w:rsidRDefault="00C85A2C" w:rsidP="003D0495">
      <w:pPr>
        <w:numPr>
          <w:ilvl w:val="0"/>
          <w:numId w:val="10"/>
        </w:numPr>
        <w:spacing w:before="120" w:after="120" w:line="360" w:lineRule="auto"/>
        <w:ind w:left="0" w:right="748" w:hanging="426"/>
        <w:jc w:val="both"/>
        <w:rPr>
          <w:bCs/>
          <w:color w:val="000000"/>
        </w:rPr>
      </w:pPr>
      <w:r w:rsidRPr="00B91402">
        <w:rPr>
          <w:bCs/>
          <w:color w:val="000000"/>
        </w:rPr>
        <w:t>Kurulacak masa tesisatları ile ilgili hortum, kablo, hava ve su gibi tesisatlar</w:t>
      </w:r>
      <w:r w:rsidR="00D708F4" w:rsidRPr="00B91402">
        <w:rPr>
          <w:bCs/>
          <w:color w:val="000000"/>
        </w:rPr>
        <w:t xml:space="preserve"> masaların içinde kalacak şekilde modüler sistem grup olarak kurul</w:t>
      </w:r>
      <w:r w:rsidR="003D0495">
        <w:rPr>
          <w:bCs/>
          <w:color w:val="000000"/>
        </w:rPr>
        <w:t>malıdır</w:t>
      </w:r>
      <w:r w:rsidR="00D708F4" w:rsidRPr="00B91402">
        <w:rPr>
          <w:bCs/>
          <w:color w:val="000000"/>
        </w:rPr>
        <w:t xml:space="preserve">.   </w:t>
      </w:r>
    </w:p>
    <w:p w14:paraId="127155FC" w14:textId="4362CE57" w:rsidR="00142ABF" w:rsidRPr="00B91402" w:rsidRDefault="00CA2F1D" w:rsidP="003D0495">
      <w:pPr>
        <w:numPr>
          <w:ilvl w:val="0"/>
          <w:numId w:val="10"/>
        </w:numPr>
        <w:spacing w:before="120" w:after="120" w:line="360" w:lineRule="auto"/>
        <w:ind w:left="0" w:right="748" w:hanging="426"/>
        <w:jc w:val="both"/>
        <w:rPr>
          <w:bCs/>
          <w:color w:val="000000"/>
        </w:rPr>
      </w:pPr>
      <w:r w:rsidRPr="00B91402">
        <w:rPr>
          <w:bCs/>
          <w:color w:val="000000"/>
        </w:rPr>
        <w:t xml:space="preserve">Masalar 230 Volt 50Hz </w:t>
      </w:r>
      <w:r w:rsidR="00A1795B">
        <w:rPr>
          <w:bCs/>
          <w:color w:val="000000"/>
        </w:rPr>
        <w:t xml:space="preserve">AC şebeke cereyanı ile </w:t>
      </w:r>
      <w:proofErr w:type="spellStart"/>
      <w:r w:rsidR="00A1795B">
        <w:rPr>
          <w:bCs/>
          <w:color w:val="000000"/>
        </w:rPr>
        <w:t>çal</w:t>
      </w:r>
      <w:r w:rsidR="003D0495">
        <w:rPr>
          <w:bCs/>
          <w:color w:val="000000"/>
        </w:rPr>
        <w:t>ışalıdır</w:t>
      </w:r>
      <w:proofErr w:type="spellEnd"/>
      <w:r w:rsidRPr="00B91402">
        <w:rPr>
          <w:bCs/>
          <w:color w:val="000000"/>
        </w:rPr>
        <w:t>.</w:t>
      </w:r>
    </w:p>
    <w:p w14:paraId="7C9CFDD1" w14:textId="76CCADA1" w:rsidR="00C56E08" w:rsidRPr="00B91402" w:rsidRDefault="00C56E08" w:rsidP="003D0495">
      <w:pPr>
        <w:numPr>
          <w:ilvl w:val="0"/>
          <w:numId w:val="10"/>
        </w:numPr>
        <w:spacing w:before="120" w:after="120" w:line="360" w:lineRule="auto"/>
        <w:ind w:left="0" w:right="748" w:hanging="426"/>
        <w:jc w:val="both"/>
        <w:rPr>
          <w:bCs/>
          <w:color w:val="000000"/>
        </w:rPr>
      </w:pPr>
      <w:r w:rsidRPr="00B91402">
        <w:rPr>
          <w:bCs/>
          <w:color w:val="000000"/>
        </w:rPr>
        <w:t>Masa imalat ve montaj hatalarına karşı ücretsiz 2 (iki) yıl garantili ve 10(on) yıl ücretli</w:t>
      </w:r>
      <w:r w:rsidR="00607CB2" w:rsidRPr="00B91402">
        <w:rPr>
          <w:bCs/>
          <w:color w:val="000000"/>
        </w:rPr>
        <w:t xml:space="preserve"> </w:t>
      </w:r>
      <w:r w:rsidR="00A1795B">
        <w:rPr>
          <w:bCs/>
          <w:color w:val="000000"/>
        </w:rPr>
        <w:t>parça garantili</w:t>
      </w:r>
      <w:r w:rsidR="003D0495">
        <w:rPr>
          <w:bCs/>
          <w:color w:val="000000"/>
        </w:rPr>
        <w:t xml:space="preserve"> olmalıdır</w:t>
      </w:r>
      <w:r w:rsidRPr="00B91402">
        <w:rPr>
          <w:bCs/>
          <w:color w:val="000000"/>
        </w:rPr>
        <w:t xml:space="preserve">. </w:t>
      </w:r>
    </w:p>
    <w:p w14:paraId="79749486" w14:textId="5168EF9C" w:rsidR="00165CEE" w:rsidRDefault="007E6030" w:rsidP="003D0495">
      <w:pPr>
        <w:numPr>
          <w:ilvl w:val="0"/>
          <w:numId w:val="10"/>
        </w:numPr>
        <w:spacing w:before="120" w:after="120" w:line="360" w:lineRule="auto"/>
        <w:ind w:left="0" w:right="748" w:hanging="426"/>
        <w:jc w:val="both"/>
        <w:rPr>
          <w:bCs/>
          <w:color w:val="000000"/>
        </w:rPr>
      </w:pPr>
      <w:r w:rsidRPr="00B91402">
        <w:rPr>
          <w:bCs/>
          <w:color w:val="000000"/>
        </w:rPr>
        <w:t xml:space="preserve">Masa ebatları: </w:t>
      </w:r>
      <w:r w:rsidR="006F6CF4" w:rsidRPr="00B91402">
        <w:rPr>
          <w:bCs/>
          <w:color w:val="000000"/>
        </w:rPr>
        <w:t xml:space="preserve">1 </w:t>
      </w:r>
      <w:r w:rsidRPr="00B91402">
        <w:rPr>
          <w:bCs/>
          <w:color w:val="000000"/>
        </w:rPr>
        <w:t>öğrenci</w:t>
      </w:r>
      <w:r w:rsidR="006F6CF4" w:rsidRPr="00B91402">
        <w:rPr>
          <w:bCs/>
          <w:color w:val="000000"/>
        </w:rPr>
        <w:t xml:space="preserve"> için </w:t>
      </w:r>
      <w:r w:rsidR="00B91402" w:rsidRPr="00B91402">
        <w:rPr>
          <w:bCs/>
          <w:color w:val="000000"/>
        </w:rPr>
        <w:t xml:space="preserve">en az </w:t>
      </w:r>
      <w:r w:rsidR="00104F0B" w:rsidRPr="00B91402">
        <w:rPr>
          <w:bCs/>
          <w:color w:val="000000"/>
        </w:rPr>
        <w:t>70</w:t>
      </w:r>
      <w:r w:rsidR="000B4C72" w:rsidRPr="00B91402">
        <w:rPr>
          <w:bCs/>
          <w:color w:val="000000"/>
        </w:rPr>
        <w:t>x1</w:t>
      </w:r>
      <w:r w:rsidR="00491C7E">
        <w:rPr>
          <w:bCs/>
          <w:color w:val="000000"/>
        </w:rPr>
        <w:t>3</w:t>
      </w:r>
      <w:r w:rsidR="00F2541F" w:rsidRPr="00B91402">
        <w:rPr>
          <w:bCs/>
          <w:color w:val="000000"/>
        </w:rPr>
        <w:t>0</w:t>
      </w:r>
      <w:r w:rsidRPr="00B91402">
        <w:rPr>
          <w:bCs/>
          <w:color w:val="000000"/>
        </w:rPr>
        <w:t>x90</w:t>
      </w:r>
      <w:r w:rsidR="003C050A" w:rsidRPr="00B91402">
        <w:rPr>
          <w:bCs/>
          <w:color w:val="000000"/>
        </w:rPr>
        <w:t>cm (h)</w:t>
      </w:r>
      <w:r w:rsidR="00AA545D" w:rsidRPr="00B91402">
        <w:rPr>
          <w:bCs/>
          <w:color w:val="000000"/>
        </w:rPr>
        <w:t xml:space="preserve"> ±10</w:t>
      </w:r>
      <w:r w:rsidRPr="00B91402">
        <w:rPr>
          <w:bCs/>
          <w:color w:val="000000"/>
        </w:rPr>
        <w:t>cm</w:t>
      </w:r>
      <w:r w:rsidR="003C050A" w:rsidRPr="00B91402">
        <w:rPr>
          <w:bCs/>
          <w:color w:val="000000"/>
        </w:rPr>
        <w:t xml:space="preserve"> </w:t>
      </w:r>
      <w:r w:rsidR="00A1795B">
        <w:rPr>
          <w:bCs/>
          <w:color w:val="000000"/>
        </w:rPr>
        <w:t>ölçülerinde</w:t>
      </w:r>
      <w:r w:rsidR="003D0495">
        <w:rPr>
          <w:bCs/>
          <w:color w:val="000000"/>
        </w:rPr>
        <w:t xml:space="preserve"> olmalı</w:t>
      </w:r>
      <w:r w:rsidR="00FE1D55" w:rsidRPr="00B91402">
        <w:rPr>
          <w:bCs/>
          <w:color w:val="000000"/>
        </w:rPr>
        <w:t xml:space="preserve">. </w:t>
      </w:r>
      <w:r w:rsidR="003D0495">
        <w:rPr>
          <w:bCs/>
          <w:color w:val="000000"/>
        </w:rPr>
        <w:t>Mevcut laboratuvara göre gruplandırma yapılmalıdır.</w:t>
      </w:r>
      <w:r w:rsidR="006F6CF4" w:rsidRPr="00B91402">
        <w:rPr>
          <w:bCs/>
          <w:color w:val="000000"/>
        </w:rPr>
        <w:t xml:space="preserve"> </w:t>
      </w:r>
    </w:p>
    <w:p w14:paraId="7373F9F8" w14:textId="77777777" w:rsidR="00165CEE" w:rsidRDefault="00165CEE" w:rsidP="003D0495">
      <w:pPr>
        <w:numPr>
          <w:ilvl w:val="0"/>
          <w:numId w:val="10"/>
        </w:numPr>
        <w:spacing w:before="120" w:after="120" w:line="360" w:lineRule="auto"/>
        <w:ind w:left="0" w:right="748" w:hanging="426"/>
        <w:jc w:val="both"/>
        <w:rPr>
          <w:bCs/>
          <w:color w:val="000000"/>
        </w:rPr>
      </w:pPr>
      <w:r>
        <w:rPr>
          <w:bCs/>
          <w:color w:val="000000"/>
        </w:rPr>
        <w:t>Masa grupları, mevcut eğitmen masasından gelen görüntüyü, öğrenci ekranlarına aktaracak sisteme sahip olmalıdır.</w:t>
      </w:r>
    </w:p>
    <w:p w14:paraId="1498BB6B" w14:textId="1E13B67D" w:rsidR="00B91402" w:rsidRPr="003D0495" w:rsidRDefault="00B91402" w:rsidP="00165CEE">
      <w:pPr>
        <w:spacing w:before="120" w:after="120" w:line="360" w:lineRule="auto"/>
        <w:ind w:right="748"/>
        <w:jc w:val="both"/>
        <w:rPr>
          <w:bCs/>
          <w:color w:val="000000"/>
        </w:rPr>
      </w:pPr>
    </w:p>
    <w:p w14:paraId="3A96B229" w14:textId="12C3AFA1" w:rsidR="001D2DE3" w:rsidRPr="00B91402" w:rsidRDefault="001D2DE3" w:rsidP="009E3D6C">
      <w:pPr>
        <w:pStyle w:val="ListeParagraf"/>
        <w:spacing w:before="100" w:beforeAutospacing="1" w:after="100" w:afterAutospacing="1" w:line="360" w:lineRule="auto"/>
        <w:ind w:left="0" w:hanging="284"/>
        <w:contextualSpacing/>
        <w:jc w:val="both"/>
        <w:rPr>
          <w:b/>
        </w:rPr>
      </w:pPr>
      <w:r w:rsidRPr="00B91402">
        <w:rPr>
          <w:b/>
        </w:rPr>
        <w:t>FANTOM ÖĞRENCİ</w:t>
      </w:r>
      <w:r w:rsidR="004F3F35">
        <w:rPr>
          <w:b/>
        </w:rPr>
        <w:t xml:space="preserve"> MAKET</w:t>
      </w:r>
      <w:r w:rsidRPr="00B91402">
        <w:rPr>
          <w:b/>
        </w:rPr>
        <w:t xml:space="preserve"> SİSTEMİ     </w:t>
      </w:r>
    </w:p>
    <w:p w14:paraId="423DB459" w14:textId="1096B5CA" w:rsidR="001D2DE3" w:rsidRPr="00B91402" w:rsidRDefault="001D2DE3" w:rsidP="009E3D6C">
      <w:pPr>
        <w:pStyle w:val="ListeParagraf"/>
        <w:numPr>
          <w:ilvl w:val="0"/>
          <w:numId w:val="24"/>
        </w:numPr>
        <w:spacing w:after="200" w:line="360" w:lineRule="auto"/>
        <w:ind w:left="0" w:hanging="284"/>
        <w:contextualSpacing/>
        <w:jc w:val="both"/>
      </w:pPr>
      <w:r w:rsidRPr="00B91402">
        <w:t>Fantom sistemi, lisans ve lisansüstü diş hekimliği eğitimi</w:t>
      </w:r>
      <w:r w:rsidR="00A1795B">
        <w:t>nde kullanılmaya mahsus</w:t>
      </w:r>
      <w:r w:rsidR="003D0495">
        <w:t xml:space="preserve"> olmalıdır.</w:t>
      </w:r>
    </w:p>
    <w:p w14:paraId="334328D6" w14:textId="674F3DD3" w:rsidR="004F3F35" w:rsidRPr="00B91402" w:rsidRDefault="001D2DE3" w:rsidP="004F3F35">
      <w:pPr>
        <w:pStyle w:val="ListeParagraf"/>
        <w:numPr>
          <w:ilvl w:val="0"/>
          <w:numId w:val="24"/>
        </w:numPr>
        <w:spacing w:after="200" w:line="360" w:lineRule="auto"/>
        <w:ind w:left="0" w:hanging="284"/>
        <w:contextualSpacing/>
        <w:jc w:val="both"/>
      </w:pPr>
      <w:r w:rsidRPr="00B91402">
        <w:t>Hümanistik eğitim teknikleri çerçevesinde, çeşitli diş tedavi işlemlerinin ve bilimsel çalışmaların uyg</w:t>
      </w:r>
      <w:r w:rsidR="00A1795B">
        <w:t xml:space="preserve">ulanabileceği bir manken </w:t>
      </w:r>
      <w:r w:rsidR="00C30283">
        <w:t>olmalıdır</w:t>
      </w:r>
      <w:r w:rsidRPr="00B91402">
        <w:t>.</w:t>
      </w:r>
    </w:p>
    <w:p w14:paraId="32B6F18A" w14:textId="0303CA8F" w:rsidR="001D2DE3" w:rsidRPr="00B91402" w:rsidRDefault="001D2DE3" w:rsidP="009E3D6C">
      <w:pPr>
        <w:pStyle w:val="ListeParagraf"/>
        <w:numPr>
          <w:ilvl w:val="0"/>
          <w:numId w:val="24"/>
        </w:numPr>
        <w:spacing w:after="200" w:line="360" w:lineRule="auto"/>
        <w:ind w:left="0" w:hanging="284"/>
        <w:contextualSpacing/>
        <w:jc w:val="both"/>
      </w:pPr>
      <w:r w:rsidRPr="00B91402">
        <w:t>Sistem; kafa gövd</w:t>
      </w:r>
      <w:r w:rsidR="00C30283">
        <w:t>e</w:t>
      </w:r>
      <w:r w:rsidRPr="00B91402">
        <w:t>, çene ve dişlerden ol</w:t>
      </w:r>
      <w:r w:rsidR="00A1795B">
        <w:t>uş</w:t>
      </w:r>
      <w:r w:rsidR="00C30283">
        <w:t>malıdır</w:t>
      </w:r>
      <w:r w:rsidRPr="00B91402">
        <w:t>.</w:t>
      </w:r>
    </w:p>
    <w:p w14:paraId="1F8957D6" w14:textId="76902959" w:rsidR="00B91402" w:rsidRPr="00B91402" w:rsidRDefault="00B91402" w:rsidP="009E3D6C">
      <w:pPr>
        <w:pStyle w:val="ListeParagraf"/>
        <w:numPr>
          <w:ilvl w:val="0"/>
          <w:numId w:val="24"/>
        </w:numPr>
        <w:spacing w:after="200" w:line="360" w:lineRule="auto"/>
        <w:ind w:left="0" w:hanging="284"/>
        <w:contextualSpacing/>
        <w:jc w:val="both"/>
      </w:pPr>
      <w:r w:rsidRPr="00B91402">
        <w:t>Kuru</w:t>
      </w:r>
      <w:r w:rsidR="00A1795B">
        <w:t>lumu firma tarafından yapıl</w:t>
      </w:r>
      <w:r w:rsidR="00C30283">
        <w:t>malıdır</w:t>
      </w:r>
      <w:r w:rsidRPr="00B91402">
        <w:t xml:space="preserve">. </w:t>
      </w:r>
    </w:p>
    <w:p w14:paraId="72FB7A84" w14:textId="4A54FB89" w:rsidR="00B91402" w:rsidRPr="00B91402" w:rsidRDefault="00B91402" w:rsidP="009E3D6C">
      <w:pPr>
        <w:pStyle w:val="ListeParagraf"/>
        <w:numPr>
          <w:ilvl w:val="0"/>
          <w:numId w:val="24"/>
        </w:numPr>
        <w:spacing w:after="200" w:line="360" w:lineRule="auto"/>
        <w:ind w:left="0" w:hanging="284"/>
        <w:contextualSpacing/>
        <w:jc w:val="both"/>
      </w:pPr>
      <w:r w:rsidRPr="00B91402">
        <w:t>Talimatlar ve u</w:t>
      </w:r>
      <w:r w:rsidR="00A1795B">
        <w:t>yarı bilgileri Türkçe yazılm</w:t>
      </w:r>
      <w:r w:rsidR="00C30283">
        <w:t>alıdır</w:t>
      </w:r>
      <w:r w:rsidRPr="00B91402">
        <w:t xml:space="preserve">. </w:t>
      </w:r>
    </w:p>
    <w:p w14:paraId="349808A0" w14:textId="6CB0094E" w:rsidR="00B91402" w:rsidRPr="00B91402" w:rsidRDefault="00B91402" w:rsidP="009E3D6C">
      <w:pPr>
        <w:pStyle w:val="ListeParagraf"/>
        <w:numPr>
          <w:ilvl w:val="0"/>
          <w:numId w:val="24"/>
        </w:numPr>
        <w:spacing w:after="200" w:line="360" w:lineRule="auto"/>
        <w:ind w:left="0" w:hanging="284"/>
        <w:contextualSpacing/>
        <w:jc w:val="both"/>
      </w:pPr>
      <w:r w:rsidRPr="00B91402">
        <w:t>Firma fantom öğrenci sistemi kullanımı hakkında idarenin belirleyeceği personellere eğitim ver</w:t>
      </w:r>
      <w:r w:rsidR="00C30283">
        <w:t>melidi</w:t>
      </w:r>
      <w:r w:rsidRPr="00B91402">
        <w:t>r.</w:t>
      </w:r>
    </w:p>
    <w:p w14:paraId="478FA08A" w14:textId="4C8AEB08" w:rsidR="00B91402" w:rsidRPr="00B91402" w:rsidRDefault="00B91402" w:rsidP="009E3D6C">
      <w:pPr>
        <w:pStyle w:val="ListeParagraf"/>
        <w:numPr>
          <w:ilvl w:val="0"/>
          <w:numId w:val="24"/>
        </w:numPr>
        <w:spacing w:after="200" w:line="360" w:lineRule="auto"/>
        <w:ind w:left="0" w:hanging="284"/>
        <w:contextualSpacing/>
        <w:jc w:val="both"/>
      </w:pPr>
      <w:r w:rsidRPr="00B91402">
        <w:t>Teknik servis, ilgili firm</w:t>
      </w:r>
      <w:r w:rsidR="00C30283">
        <w:t>a</w:t>
      </w:r>
      <w:r w:rsidR="00A1795B">
        <w:t xml:space="preserve"> tarafından sağlan</w:t>
      </w:r>
      <w:r w:rsidR="00C30283">
        <w:t>malıdır</w:t>
      </w:r>
      <w:r w:rsidRPr="00B91402">
        <w:t xml:space="preserve">. </w:t>
      </w:r>
    </w:p>
    <w:p w14:paraId="2F5CF6B4" w14:textId="77777777" w:rsidR="001D2DE3" w:rsidRPr="00B91402" w:rsidRDefault="001D2DE3" w:rsidP="009E3D6C">
      <w:pPr>
        <w:numPr>
          <w:ilvl w:val="0"/>
          <w:numId w:val="17"/>
        </w:numPr>
        <w:spacing w:line="360" w:lineRule="auto"/>
        <w:ind w:left="0" w:hanging="284"/>
        <w:jc w:val="both"/>
        <w:rPr>
          <w:b/>
          <w:bCs/>
        </w:rPr>
      </w:pPr>
      <w:r w:rsidRPr="00B91402">
        <w:rPr>
          <w:b/>
          <w:bCs/>
        </w:rPr>
        <w:t xml:space="preserve">Sistemdeki kafa özellikleri  </w:t>
      </w:r>
    </w:p>
    <w:p w14:paraId="1C711A61" w14:textId="4495F597" w:rsidR="001D2DE3" w:rsidRPr="00B91402" w:rsidRDefault="001D2DE3" w:rsidP="009E3D6C">
      <w:pPr>
        <w:pStyle w:val="ListeParagraf"/>
        <w:numPr>
          <w:ilvl w:val="0"/>
          <w:numId w:val="18"/>
        </w:numPr>
        <w:spacing w:before="100" w:beforeAutospacing="1" w:after="100" w:afterAutospacing="1" w:line="360" w:lineRule="auto"/>
        <w:ind w:left="0" w:hanging="284"/>
        <w:contextualSpacing/>
        <w:jc w:val="both"/>
      </w:pPr>
      <w:r w:rsidRPr="00B91402">
        <w:t>Kafa bölümü geliştirilmiş sistem olup eğitim çal</w:t>
      </w:r>
      <w:r w:rsidR="00F110EA">
        <w:t>ışmaları için tasarlanmış</w:t>
      </w:r>
      <w:r w:rsidR="00C30283">
        <w:t xml:space="preserve"> olmalıdır</w:t>
      </w:r>
      <w:r w:rsidRPr="00B91402">
        <w:t>.</w:t>
      </w:r>
    </w:p>
    <w:p w14:paraId="3A0DBD8D" w14:textId="1D47EE9A" w:rsidR="001D2DE3" w:rsidRPr="00B91402" w:rsidRDefault="001D2DE3" w:rsidP="009E3D6C">
      <w:pPr>
        <w:pStyle w:val="ListeParagraf"/>
        <w:numPr>
          <w:ilvl w:val="0"/>
          <w:numId w:val="18"/>
        </w:numPr>
        <w:spacing w:before="100" w:beforeAutospacing="1" w:after="100" w:afterAutospacing="1" w:line="360" w:lineRule="auto"/>
        <w:ind w:left="0" w:hanging="284"/>
        <w:contextualSpacing/>
        <w:jc w:val="both"/>
      </w:pPr>
      <w:r w:rsidRPr="00B91402">
        <w:t>Kafa bölümü, bo</w:t>
      </w:r>
      <w:r w:rsidR="00F110EA">
        <w:t>yun ekleminin üzerinde yer al</w:t>
      </w:r>
      <w:r w:rsidR="00C30283">
        <w:t>malı</w:t>
      </w:r>
      <w:r w:rsidRPr="00B91402">
        <w:t>, çizi</w:t>
      </w:r>
      <w:r w:rsidR="00F110EA">
        <w:t>lmeye ve aşınmaya dayanık</w:t>
      </w:r>
      <w:r w:rsidR="00C30283">
        <w:t>lı olmalıdır</w:t>
      </w:r>
      <w:r w:rsidRPr="00B91402">
        <w:t>.</w:t>
      </w:r>
    </w:p>
    <w:p w14:paraId="3C2D9A8C" w14:textId="05C7955C" w:rsidR="001D2DE3" w:rsidRPr="00B91402" w:rsidRDefault="001D2DE3" w:rsidP="009E3D6C">
      <w:pPr>
        <w:pStyle w:val="ListeParagraf"/>
        <w:numPr>
          <w:ilvl w:val="0"/>
          <w:numId w:val="18"/>
        </w:numPr>
        <w:spacing w:before="100" w:beforeAutospacing="1" w:after="100" w:afterAutospacing="1" w:line="360" w:lineRule="auto"/>
        <w:ind w:left="0" w:hanging="284"/>
        <w:contextualSpacing/>
        <w:jc w:val="both"/>
      </w:pPr>
      <w:r w:rsidRPr="00B91402">
        <w:t>Kafa bölümü insan anatomisinin ana hatlarını ve morfolojik özelliklerin</w:t>
      </w:r>
      <w:r w:rsidR="00F110EA">
        <w:t>i taklit eder özellikte</w:t>
      </w:r>
      <w:r w:rsidR="00C30283">
        <w:t xml:space="preserve"> olmalıdır</w:t>
      </w:r>
      <w:r w:rsidRPr="00B91402">
        <w:t>.</w:t>
      </w:r>
    </w:p>
    <w:p w14:paraId="3C8EBBE9" w14:textId="2E2AC7CD" w:rsidR="001D2DE3" w:rsidRPr="00B91402" w:rsidRDefault="001D2DE3" w:rsidP="009E3D6C">
      <w:pPr>
        <w:pStyle w:val="ListeParagraf"/>
        <w:numPr>
          <w:ilvl w:val="0"/>
          <w:numId w:val="18"/>
        </w:numPr>
        <w:spacing w:before="100" w:beforeAutospacing="1" w:after="100" w:afterAutospacing="1" w:line="360" w:lineRule="auto"/>
        <w:ind w:left="0" w:hanging="284"/>
        <w:contextualSpacing/>
        <w:jc w:val="both"/>
      </w:pPr>
      <w:r w:rsidRPr="00B91402">
        <w:t>Kafa bölümü, insan anatomisine benzer şekilde, sağ ve solda birer adet olmak üzere toplam iki a</w:t>
      </w:r>
      <w:r w:rsidR="00F110EA">
        <w:t>det çene eklemine sahip</w:t>
      </w:r>
      <w:r w:rsidR="00C30283">
        <w:t xml:space="preserve"> olmalıdır</w:t>
      </w:r>
      <w:r w:rsidRPr="00B91402">
        <w:t>.</w:t>
      </w:r>
    </w:p>
    <w:p w14:paraId="4ACBA552" w14:textId="0AA378FF" w:rsidR="001D2DE3" w:rsidRPr="00B91402" w:rsidRDefault="001D2DE3" w:rsidP="009E3D6C">
      <w:pPr>
        <w:pStyle w:val="ListeParagraf"/>
        <w:numPr>
          <w:ilvl w:val="0"/>
          <w:numId w:val="18"/>
        </w:numPr>
        <w:spacing w:before="100" w:beforeAutospacing="1" w:after="100" w:afterAutospacing="1" w:line="360" w:lineRule="auto"/>
        <w:ind w:left="0" w:hanging="284"/>
        <w:contextualSpacing/>
        <w:jc w:val="both"/>
      </w:pPr>
      <w:r w:rsidRPr="00B91402">
        <w:t>Simülatörün çene kısmı (</w:t>
      </w:r>
      <w:proofErr w:type="spellStart"/>
      <w:r w:rsidRPr="00B91402">
        <w:t>artikülatör</w:t>
      </w:r>
      <w:proofErr w:type="spellEnd"/>
      <w:r w:rsidRPr="00B91402">
        <w:t xml:space="preserve"> kısmı) değişik tipte dental modellere uyum sağlayabilmesi için vertikal a</w:t>
      </w:r>
      <w:r w:rsidR="00F110EA">
        <w:t>yarlamalar yapılabi</w:t>
      </w:r>
      <w:r w:rsidR="00C30283">
        <w:t>lmelidir</w:t>
      </w:r>
      <w:r w:rsidRPr="00B91402">
        <w:t>.</w:t>
      </w:r>
    </w:p>
    <w:p w14:paraId="0192262A" w14:textId="53D3BC5F" w:rsidR="001D2DE3" w:rsidRPr="00B91402" w:rsidRDefault="001D2DE3" w:rsidP="009E3D6C">
      <w:pPr>
        <w:pStyle w:val="ListeParagraf"/>
        <w:numPr>
          <w:ilvl w:val="0"/>
          <w:numId w:val="18"/>
        </w:numPr>
        <w:spacing w:before="100" w:beforeAutospacing="1" w:after="100" w:afterAutospacing="1" w:line="360" w:lineRule="auto"/>
        <w:ind w:left="0" w:hanging="284"/>
        <w:contextualSpacing/>
        <w:jc w:val="both"/>
      </w:pPr>
      <w:r w:rsidRPr="00B91402">
        <w:t xml:space="preserve">Kafa bölümünün aşağı kesimi, insan yanak ve dudak yapılarını taklit edebilecek, uygun esneklikte bir malzemeden üretilmiş bir </w:t>
      </w:r>
      <w:r w:rsidR="00F110EA">
        <w:t>koruyucu ile kapatıl</w:t>
      </w:r>
      <w:r w:rsidR="00C30283">
        <w:t>malıdır.</w:t>
      </w:r>
    </w:p>
    <w:p w14:paraId="5ECED7E5" w14:textId="781F474F" w:rsidR="001D2DE3" w:rsidRPr="00B91402" w:rsidRDefault="001D2DE3" w:rsidP="009E3D6C">
      <w:pPr>
        <w:pStyle w:val="ListeParagraf"/>
        <w:numPr>
          <w:ilvl w:val="0"/>
          <w:numId w:val="18"/>
        </w:numPr>
        <w:spacing w:before="100" w:beforeAutospacing="1" w:after="100" w:afterAutospacing="1" w:line="360" w:lineRule="auto"/>
        <w:ind w:left="0" w:hanging="284"/>
        <w:contextualSpacing/>
        <w:jc w:val="both"/>
      </w:pPr>
      <w:r w:rsidRPr="00B91402">
        <w:t>Fantomun yüz maskesinin ağız açıklığı insan ağız açı</w:t>
      </w:r>
      <w:r w:rsidR="00F110EA">
        <w:t>klığı anatomisine uyumlu</w:t>
      </w:r>
      <w:r w:rsidR="00C30283">
        <w:t xml:space="preserve"> olmalıdır</w:t>
      </w:r>
      <w:r w:rsidRPr="00B91402">
        <w:t>.</w:t>
      </w:r>
    </w:p>
    <w:p w14:paraId="403D66B3" w14:textId="532EE5D8" w:rsidR="001D2DE3" w:rsidRPr="00B91402" w:rsidRDefault="001D2DE3" w:rsidP="009E3D6C">
      <w:pPr>
        <w:pStyle w:val="ListeParagraf"/>
        <w:numPr>
          <w:ilvl w:val="0"/>
          <w:numId w:val="18"/>
        </w:numPr>
        <w:spacing w:before="100" w:beforeAutospacing="1" w:after="100" w:afterAutospacing="1" w:line="360" w:lineRule="auto"/>
        <w:ind w:left="0" w:hanging="284"/>
        <w:contextualSpacing/>
        <w:jc w:val="both"/>
      </w:pPr>
      <w:r w:rsidRPr="00B91402">
        <w:t>Esnek yanak-dudak parçası; delinme, yırtılma, kopma gibi fiziksel etkenler ile kimyasal etkilere dayanıklı, değiştirilmesi kolay ve ekon</w:t>
      </w:r>
      <w:r w:rsidR="00F110EA">
        <w:t>omi</w:t>
      </w:r>
      <w:r w:rsidR="00C30283">
        <w:t>k olmalı</w:t>
      </w:r>
      <w:r w:rsidRPr="00B91402">
        <w:t xml:space="preserve">. Rengi </w:t>
      </w:r>
      <w:r w:rsidR="00F110EA">
        <w:t>insan ten rengine uygun</w:t>
      </w:r>
      <w:r w:rsidR="00C30283">
        <w:t xml:space="preserve"> olmalıdır</w:t>
      </w:r>
      <w:r w:rsidRPr="00B91402">
        <w:t xml:space="preserve">. </w:t>
      </w:r>
    </w:p>
    <w:p w14:paraId="0E99C5A9" w14:textId="76E965E6" w:rsidR="001D2DE3" w:rsidRPr="00B91402" w:rsidRDefault="001D2DE3" w:rsidP="009E3D6C">
      <w:pPr>
        <w:pStyle w:val="ListeParagraf"/>
        <w:numPr>
          <w:ilvl w:val="0"/>
          <w:numId w:val="18"/>
        </w:numPr>
        <w:spacing w:before="100" w:beforeAutospacing="1" w:after="100" w:afterAutospacing="1" w:line="360" w:lineRule="auto"/>
        <w:ind w:left="0" w:hanging="284"/>
        <w:contextualSpacing/>
        <w:jc w:val="both"/>
      </w:pPr>
      <w:r w:rsidRPr="00B91402">
        <w:t>Fantom sisteminin tüm parçaları; aşınma, paslanma, korozyon, malzeme yorgunluğu gibi etkenlere dayanıklı yüksek kalitede malzemeden, yüksek üretim t</w:t>
      </w:r>
      <w:r w:rsidR="00F110EA">
        <w:t>eknikleri ile üretilmiş</w:t>
      </w:r>
      <w:r w:rsidR="00C30283">
        <w:t xml:space="preserve"> olmalıdır</w:t>
      </w:r>
      <w:r w:rsidRPr="00B91402">
        <w:t>.</w:t>
      </w:r>
    </w:p>
    <w:p w14:paraId="3C4095B3" w14:textId="522BC61A" w:rsidR="001D2DE3" w:rsidRPr="00B91402" w:rsidRDefault="001D2DE3" w:rsidP="00C30283">
      <w:pPr>
        <w:pStyle w:val="ListeParagraf"/>
        <w:numPr>
          <w:ilvl w:val="0"/>
          <w:numId w:val="18"/>
        </w:numPr>
        <w:spacing w:before="100" w:beforeAutospacing="1" w:after="100" w:afterAutospacing="1" w:line="360" w:lineRule="auto"/>
        <w:ind w:left="0" w:hanging="426"/>
        <w:contextualSpacing/>
        <w:jc w:val="both"/>
      </w:pPr>
      <w:r w:rsidRPr="00B91402">
        <w:t>Tüm parçalar, ısı ve ki</w:t>
      </w:r>
      <w:r w:rsidR="00F110EA">
        <w:t>myasal etkilere dayanıklı</w:t>
      </w:r>
      <w:r w:rsidR="00C30283">
        <w:t xml:space="preserve"> olmalıdır</w:t>
      </w:r>
      <w:r w:rsidRPr="00B91402">
        <w:t>.</w:t>
      </w:r>
    </w:p>
    <w:p w14:paraId="14BBBB70" w14:textId="43EE1807" w:rsidR="001D2DE3" w:rsidRPr="00B91402" w:rsidRDefault="001D2DE3" w:rsidP="00C30283">
      <w:pPr>
        <w:pStyle w:val="ListeParagraf"/>
        <w:numPr>
          <w:ilvl w:val="0"/>
          <w:numId w:val="18"/>
        </w:numPr>
        <w:spacing w:before="100" w:beforeAutospacing="1" w:after="100" w:afterAutospacing="1" w:line="360" w:lineRule="auto"/>
        <w:ind w:left="0" w:hanging="426"/>
        <w:contextualSpacing/>
        <w:jc w:val="both"/>
      </w:pPr>
      <w:r w:rsidRPr="00B91402">
        <w:t>Tüm parçalarda zaman içinde oluşabilecek gevşeme</w:t>
      </w:r>
      <w:r w:rsidR="00F110EA">
        <w:t>ler giderilebilir konumda</w:t>
      </w:r>
      <w:r w:rsidR="00C30283">
        <w:t xml:space="preserve"> olmalıdır</w:t>
      </w:r>
      <w:r w:rsidRPr="00B91402">
        <w:t>.</w:t>
      </w:r>
    </w:p>
    <w:p w14:paraId="01126F23" w14:textId="63767794" w:rsidR="001D2DE3" w:rsidRPr="00B91402" w:rsidRDefault="001D2DE3" w:rsidP="00C30283">
      <w:pPr>
        <w:pStyle w:val="ListeParagraf"/>
        <w:numPr>
          <w:ilvl w:val="0"/>
          <w:numId w:val="18"/>
        </w:numPr>
        <w:spacing w:before="100" w:beforeAutospacing="1" w:after="100" w:afterAutospacing="1" w:line="360" w:lineRule="auto"/>
        <w:ind w:left="0" w:hanging="426"/>
        <w:contextualSpacing/>
        <w:jc w:val="both"/>
      </w:pPr>
      <w:r w:rsidRPr="00B91402">
        <w:t>Sistemin bütünü fazla komplik</w:t>
      </w:r>
      <w:r w:rsidR="00F110EA">
        <w:t xml:space="preserve">e ve girintili-çıkıntılı </w:t>
      </w:r>
      <w:r w:rsidR="00C30283">
        <w:t>olmayıp</w:t>
      </w:r>
      <w:r w:rsidRPr="00B91402">
        <w:t xml:space="preserve">, </w:t>
      </w:r>
      <w:r w:rsidR="00F110EA">
        <w:t>kolayca temizlenebilir</w:t>
      </w:r>
      <w:r w:rsidR="00C30283">
        <w:t xml:space="preserve"> olmalıdır</w:t>
      </w:r>
      <w:r w:rsidRPr="00B91402">
        <w:t>.</w:t>
      </w:r>
    </w:p>
    <w:p w14:paraId="3B3E5513" w14:textId="597FCCFF" w:rsidR="001D2DE3" w:rsidRPr="00C30283" w:rsidRDefault="001D2DE3" w:rsidP="00C30283">
      <w:pPr>
        <w:pStyle w:val="AralkYok"/>
        <w:numPr>
          <w:ilvl w:val="0"/>
          <w:numId w:val="18"/>
        </w:numPr>
        <w:spacing w:before="100" w:beforeAutospacing="1" w:after="100" w:afterAutospacing="1"/>
        <w:ind w:left="0" w:right="0" w:hanging="426"/>
        <w:contextualSpacing w:val="0"/>
        <w:rPr>
          <w:rFonts w:ascii="Times New Roman" w:hAnsi="Times New Roman" w:cs="Times New Roman"/>
          <w:sz w:val="24"/>
          <w:szCs w:val="24"/>
        </w:rPr>
      </w:pPr>
      <w:proofErr w:type="spellStart"/>
      <w:r w:rsidRPr="00B91402">
        <w:rPr>
          <w:rFonts w:ascii="Times New Roman" w:hAnsi="Times New Roman" w:cs="Times New Roman"/>
          <w:sz w:val="24"/>
          <w:szCs w:val="24"/>
        </w:rPr>
        <w:t>Artikulatörü</w:t>
      </w:r>
      <w:proofErr w:type="spellEnd"/>
      <w:r w:rsidR="00C30283">
        <w:rPr>
          <w:rFonts w:ascii="Times New Roman" w:hAnsi="Times New Roman" w:cs="Times New Roman"/>
          <w:sz w:val="24"/>
          <w:szCs w:val="24"/>
        </w:rPr>
        <w:t xml:space="preserve"> </w:t>
      </w:r>
      <w:r w:rsidRPr="00C30283">
        <w:rPr>
          <w:rFonts w:ascii="Times New Roman" w:hAnsi="Times New Roman" w:cs="Times New Roman"/>
          <w:sz w:val="24"/>
          <w:szCs w:val="24"/>
        </w:rPr>
        <w:t>değiştirmek için kafatası üzerindeki kilit mekanizmasını açan butona basa</w:t>
      </w:r>
      <w:r w:rsidR="00F110EA" w:rsidRPr="00C30283">
        <w:rPr>
          <w:rFonts w:ascii="Times New Roman" w:hAnsi="Times New Roman" w:cs="Times New Roman"/>
          <w:sz w:val="24"/>
          <w:szCs w:val="24"/>
        </w:rPr>
        <w:t>rak yukarı doğru açı</w:t>
      </w:r>
      <w:r w:rsidR="00C30283">
        <w:rPr>
          <w:rFonts w:ascii="Times New Roman" w:hAnsi="Times New Roman" w:cs="Times New Roman"/>
          <w:sz w:val="24"/>
          <w:szCs w:val="24"/>
        </w:rPr>
        <w:t>lmalıdır</w:t>
      </w:r>
      <w:r w:rsidRPr="00C30283">
        <w:rPr>
          <w:rFonts w:ascii="Times New Roman" w:hAnsi="Times New Roman" w:cs="Times New Roman"/>
          <w:sz w:val="24"/>
          <w:szCs w:val="24"/>
        </w:rPr>
        <w:t>.</w:t>
      </w:r>
    </w:p>
    <w:p w14:paraId="61529F0E" w14:textId="49C8E51E" w:rsidR="001D2DE3" w:rsidRPr="00B91402" w:rsidRDefault="001D2DE3" w:rsidP="00C30283">
      <w:pPr>
        <w:pStyle w:val="ListeParagraf"/>
        <w:numPr>
          <w:ilvl w:val="0"/>
          <w:numId w:val="18"/>
        </w:numPr>
        <w:spacing w:before="100" w:beforeAutospacing="1" w:after="100" w:afterAutospacing="1" w:line="360" w:lineRule="auto"/>
        <w:ind w:left="0" w:hanging="426"/>
        <w:contextualSpacing/>
        <w:jc w:val="both"/>
      </w:pPr>
      <w:r w:rsidRPr="00B91402">
        <w:t xml:space="preserve">Kafatası üzerindeki emniyete alınmış sarkık pimler veya vida sayesinde </w:t>
      </w:r>
      <w:proofErr w:type="spellStart"/>
      <w:r w:rsidRPr="00B91402">
        <w:t>artikulatör</w:t>
      </w:r>
      <w:proofErr w:type="spellEnd"/>
      <w:r w:rsidRPr="00B91402">
        <w:t xml:space="preserve"> yerine kolayca</w:t>
      </w:r>
      <w:r w:rsidR="00F110EA">
        <w:t xml:space="preserve"> takılıp çıkartılabili</w:t>
      </w:r>
      <w:r w:rsidRPr="00B91402">
        <w:t>r</w:t>
      </w:r>
      <w:r w:rsidR="00260542">
        <w:t xml:space="preserve"> olmalıdır</w:t>
      </w:r>
      <w:r w:rsidRPr="00B91402">
        <w:t>.</w:t>
      </w:r>
    </w:p>
    <w:p w14:paraId="39ACC9A2" w14:textId="754C9BA5" w:rsidR="001D2DE3" w:rsidRDefault="001D2DE3" w:rsidP="00260542">
      <w:pPr>
        <w:pStyle w:val="ListeParagraf"/>
        <w:numPr>
          <w:ilvl w:val="0"/>
          <w:numId w:val="18"/>
        </w:numPr>
        <w:spacing w:before="100" w:beforeAutospacing="1" w:after="100" w:afterAutospacing="1" w:line="360" w:lineRule="auto"/>
        <w:ind w:left="0" w:hanging="426"/>
        <w:contextualSpacing/>
        <w:jc w:val="both"/>
      </w:pPr>
      <w:r w:rsidRPr="00B91402">
        <w:t>Gövdenin üst ucu, boyun hareketleri kafatasının anatomik yapısına uygun olarak gerçek insan doğal boyun hareke</w:t>
      </w:r>
      <w:r w:rsidR="00B91402" w:rsidRPr="00B91402">
        <w:t>tlerini (ekseni etrafında, en az 75 derece sağa, en az 75 derece sola, sağ yana en az 45 derece, sol yana en az 45 derece, öne en az 10 derece ve arkaya en az 45 derece</w:t>
      </w:r>
      <w:r w:rsidR="00F110EA">
        <w:t>) yapabil</w:t>
      </w:r>
      <w:r w:rsidR="00260542">
        <w:t>melidir.</w:t>
      </w:r>
      <w:r w:rsidRPr="00B91402">
        <w:t xml:space="preserve"> </w:t>
      </w:r>
    </w:p>
    <w:p w14:paraId="16FBF8AA" w14:textId="5B7F3EA3" w:rsidR="00E84492" w:rsidRDefault="00E84492" w:rsidP="00E84492">
      <w:pPr>
        <w:pStyle w:val="ListeParagraf"/>
        <w:spacing w:before="100" w:beforeAutospacing="1" w:after="100" w:afterAutospacing="1" w:line="360" w:lineRule="auto"/>
        <w:ind w:left="0"/>
        <w:contextualSpacing/>
        <w:jc w:val="both"/>
      </w:pPr>
    </w:p>
    <w:p w14:paraId="3B92EBDA" w14:textId="0107796B" w:rsidR="00E84492" w:rsidRDefault="00E84492" w:rsidP="00E84492">
      <w:pPr>
        <w:pStyle w:val="ListeParagraf"/>
        <w:spacing w:before="100" w:beforeAutospacing="1" w:after="100" w:afterAutospacing="1" w:line="360" w:lineRule="auto"/>
        <w:ind w:left="0"/>
        <w:contextualSpacing/>
        <w:jc w:val="both"/>
      </w:pPr>
    </w:p>
    <w:p w14:paraId="16C9B446" w14:textId="77777777" w:rsidR="0095320E" w:rsidRPr="00B91402" w:rsidRDefault="0095320E" w:rsidP="00E84492">
      <w:pPr>
        <w:pStyle w:val="ListeParagraf"/>
        <w:spacing w:before="100" w:beforeAutospacing="1" w:after="100" w:afterAutospacing="1" w:line="360" w:lineRule="auto"/>
        <w:ind w:left="0"/>
        <w:contextualSpacing/>
        <w:jc w:val="both"/>
      </w:pPr>
    </w:p>
    <w:p w14:paraId="0EF1519C" w14:textId="0E5AEE2C" w:rsidR="00165D47" w:rsidRPr="00B91402" w:rsidRDefault="001D2DE3" w:rsidP="00165D47">
      <w:pPr>
        <w:pStyle w:val="ListeParagraf"/>
        <w:numPr>
          <w:ilvl w:val="0"/>
          <w:numId w:val="18"/>
        </w:numPr>
        <w:spacing w:before="100" w:beforeAutospacing="1" w:after="100" w:afterAutospacing="1" w:line="360" w:lineRule="auto"/>
        <w:ind w:left="0" w:hanging="426"/>
        <w:contextualSpacing/>
        <w:jc w:val="both"/>
      </w:pPr>
      <w:r w:rsidRPr="00B91402">
        <w:t>Boyun hareketi kafadaki boyun eklemi içinde bir sistem ile sağa, sola, öne ve</w:t>
      </w:r>
      <w:r w:rsidR="00F110EA">
        <w:t xml:space="preserve"> arkaya yatma ile sınırlı</w:t>
      </w:r>
      <w:r w:rsidR="00260542">
        <w:t xml:space="preserve"> olmalıdır</w:t>
      </w:r>
      <w:r w:rsidRPr="00B91402">
        <w:t>.</w:t>
      </w:r>
    </w:p>
    <w:p w14:paraId="47E92633" w14:textId="4FF5E5A1" w:rsidR="001D2DE3" w:rsidRPr="00B91402" w:rsidRDefault="001D2DE3" w:rsidP="00260542">
      <w:pPr>
        <w:pStyle w:val="ListeParagraf"/>
        <w:numPr>
          <w:ilvl w:val="0"/>
          <w:numId w:val="18"/>
        </w:numPr>
        <w:spacing w:before="100" w:beforeAutospacing="1" w:after="100" w:afterAutospacing="1" w:line="360" w:lineRule="auto"/>
        <w:ind w:left="0" w:hanging="426"/>
        <w:contextualSpacing/>
        <w:jc w:val="both"/>
      </w:pPr>
      <w:r w:rsidRPr="00B91402">
        <w:t>Boyun hareketliğinin sertliği kafatas</w:t>
      </w:r>
      <w:r w:rsidR="00F110EA">
        <w:t>ı içinden ayarlanabili</w:t>
      </w:r>
      <w:r w:rsidRPr="00B91402">
        <w:t>r</w:t>
      </w:r>
      <w:r w:rsidR="00260542">
        <w:t xml:space="preserve"> olmalıdır</w:t>
      </w:r>
      <w:r w:rsidRPr="00B91402">
        <w:t>.</w:t>
      </w:r>
    </w:p>
    <w:p w14:paraId="69DCC37E" w14:textId="77777777" w:rsidR="001D2DE3" w:rsidRPr="00B91402" w:rsidRDefault="001D2DE3" w:rsidP="009E3D6C">
      <w:pPr>
        <w:numPr>
          <w:ilvl w:val="0"/>
          <w:numId w:val="17"/>
        </w:numPr>
        <w:spacing w:after="200" w:line="360" w:lineRule="auto"/>
        <w:ind w:left="0" w:hanging="284"/>
        <w:contextualSpacing/>
        <w:jc w:val="both"/>
        <w:rPr>
          <w:b/>
          <w:bCs/>
        </w:rPr>
      </w:pPr>
      <w:r w:rsidRPr="00B91402">
        <w:rPr>
          <w:b/>
          <w:bCs/>
        </w:rPr>
        <w:t xml:space="preserve">Sistemdeki gövde özellikleri  </w:t>
      </w:r>
    </w:p>
    <w:p w14:paraId="4EB90DE8" w14:textId="1DF4D2F8" w:rsidR="004F3F35" w:rsidRPr="00165D47" w:rsidRDefault="001D2DE3" w:rsidP="00165D47">
      <w:pPr>
        <w:pStyle w:val="AralkYok"/>
        <w:numPr>
          <w:ilvl w:val="0"/>
          <w:numId w:val="19"/>
        </w:numPr>
        <w:spacing w:before="100" w:beforeAutospacing="1" w:after="100" w:afterAutospacing="1"/>
        <w:ind w:left="0" w:right="0" w:hanging="284"/>
        <w:contextualSpacing w:val="0"/>
        <w:rPr>
          <w:rFonts w:ascii="Times New Roman" w:hAnsi="Times New Roman" w:cs="Times New Roman"/>
          <w:sz w:val="24"/>
          <w:szCs w:val="24"/>
        </w:rPr>
      </w:pPr>
      <w:r w:rsidRPr="00B91402">
        <w:rPr>
          <w:rFonts w:ascii="Times New Roman" w:hAnsi="Times New Roman" w:cs="Times New Roman"/>
          <w:sz w:val="24"/>
          <w:szCs w:val="24"/>
        </w:rPr>
        <w:t>Gövde, yetişkin bir insan vücudunu taklit e</w:t>
      </w:r>
      <w:r w:rsidR="00260542">
        <w:rPr>
          <w:rFonts w:ascii="Times New Roman" w:hAnsi="Times New Roman" w:cs="Times New Roman"/>
          <w:sz w:val="24"/>
          <w:szCs w:val="24"/>
        </w:rPr>
        <w:t>tmeli</w:t>
      </w:r>
      <w:r w:rsidRPr="00B91402">
        <w:rPr>
          <w:rFonts w:ascii="Times New Roman" w:hAnsi="Times New Roman" w:cs="Times New Roman"/>
          <w:sz w:val="24"/>
          <w:szCs w:val="24"/>
        </w:rPr>
        <w:t xml:space="preserve"> </w:t>
      </w:r>
      <w:proofErr w:type="gramStart"/>
      <w:r w:rsidRPr="00B91402">
        <w:rPr>
          <w:rFonts w:ascii="Times New Roman" w:hAnsi="Times New Roman" w:cs="Times New Roman"/>
          <w:sz w:val="24"/>
          <w:szCs w:val="24"/>
        </w:rPr>
        <w:t>( e</w:t>
      </w:r>
      <w:r w:rsidR="00B91402" w:rsidRPr="00B91402">
        <w:rPr>
          <w:rFonts w:ascii="Times New Roman" w:hAnsi="Times New Roman" w:cs="Times New Roman"/>
          <w:sz w:val="24"/>
          <w:szCs w:val="24"/>
        </w:rPr>
        <w:t>ni</w:t>
      </w:r>
      <w:proofErr w:type="gramEnd"/>
      <w:r w:rsidR="00B91402" w:rsidRPr="00B91402">
        <w:rPr>
          <w:rFonts w:ascii="Times New Roman" w:hAnsi="Times New Roman" w:cs="Times New Roman"/>
          <w:sz w:val="24"/>
          <w:szCs w:val="24"/>
        </w:rPr>
        <w:t xml:space="preserve"> 20 - 30 cm / boyu </w:t>
      </w:r>
      <w:r w:rsidRPr="00B91402">
        <w:rPr>
          <w:rFonts w:ascii="Times New Roman" w:hAnsi="Times New Roman" w:cs="Times New Roman"/>
          <w:sz w:val="24"/>
          <w:szCs w:val="24"/>
        </w:rPr>
        <w:t>30 - 40 cm</w:t>
      </w:r>
      <w:r w:rsidR="00F110EA">
        <w:rPr>
          <w:rFonts w:ascii="Times New Roman" w:hAnsi="Times New Roman" w:cs="Times New Roman"/>
          <w:sz w:val="24"/>
          <w:szCs w:val="24"/>
        </w:rPr>
        <w:t xml:space="preserve"> )  dizayn ve ölçülerde</w:t>
      </w:r>
      <w:r w:rsidR="00260542">
        <w:rPr>
          <w:rFonts w:ascii="Times New Roman" w:hAnsi="Times New Roman" w:cs="Times New Roman"/>
          <w:sz w:val="24"/>
          <w:szCs w:val="24"/>
        </w:rPr>
        <w:t xml:space="preserve"> olmalıdır.</w:t>
      </w:r>
    </w:p>
    <w:p w14:paraId="458242A2" w14:textId="7259DDD9" w:rsidR="001D2DE3" w:rsidRPr="00B91402" w:rsidRDefault="001D2DE3" w:rsidP="009E3D6C">
      <w:pPr>
        <w:pStyle w:val="ListeParagraf"/>
        <w:numPr>
          <w:ilvl w:val="0"/>
          <w:numId w:val="19"/>
        </w:numPr>
        <w:spacing w:after="200" w:line="360" w:lineRule="auto"/>
        <w:ind w:left="0" w:hanging="284"/>
        <w:contextualSpacing/>
        <w:jc w:val="both"/>
      </w:pPr>
      <w:r w:rsidRPr="00B91402">
        <w:t>Gövdenin yer düzlemi ile yaptığı açı, muayene koltuğunda oturan bir hastanın sırtı gibi değişik açılarda ayarlanabilir ve seçilen bir çalışma açısında sabi</w:t>
      </w:r>
      <w:r w:rsidR="00F110EA">
        <w:t>tlenebilir özellikte</w:t>
      </w:r>
      <w:r w:rsidR="00260542">
        <w:t xml:space="preserve"> olmalıdır.</w:t>
      </w:r>
      <w:r w:rsidRPr="00B91402">
        <w:t xml:space="preserve">   </w:t>
      </w:r>
    </w:p>
    <w:p w14:paraId="31432807" w14:textId="75298A1A" w:rsidR="001D2DE3" w:rsidRPr="00B91402" w:rsidRDefault="001D2DE3" w:rsidP="009E3D6C">
      <w:pPr>
        <w:pStyle w:val="ListeParagraf"/>
        <w:numPr>
          <w:ilvl w:val="0"/>
          <w:numId w:val="19"/>
        </w:numPr>
        <w:spacing w:after="200" w:line="360" w:lineRule="auto"/>
        <w:ind w:left="0" w:hanging="284"/>
        <w:contextualSpacing/>
        <w:jc w:val="both"/>
      </w:pPr>
      <w:r w:rsidRPr="00B91402">
        <w:t>Gövde 90 derecelik açı a</w:t>
      </w:r>
      <w:r w:rsidR="00F110EA">
        <w:t>ralığında sabitlenebili</w:t>
      </w:r>
      <w:r w:rsidRPr="00B91402">
        <w:t>r</w:t>
      </w:r>
      <w:r w:rsidR="00260542">
        <w:t xml:space="preserve"> olmalıdır.</w:t>
      </w:r>
    </w:p>
    <w:p w14:paraId="786372F3" w14:textId="78BB3075" w:rsidR="001D2DE3" w:rsidRPr="00B91402" w:rsidRDefault="001D2DE3" w:rsidP="009E3D6C">
      <w:pPr>
        <w:pStyle w:val="ListeParagraf"/>
        <w:numPr>
          <w:ilvl w:val="0"/>
          <w:numId w:val="19"/>
        </w:numPr>
        <w:spacing w:after="200" w:line="360" w:lineRule="auto"/>
        <w:ind w:left="0" w:hanging="284"/>
        <w:contextualSpacing/>
        <w:jc w:val="both"/>
      </w:pPr>
      <w:r w:rsidRPr="00B91402">
        <w:t>Gövdenin bağlantı noktas</w:t>
      </w:r>
      <w:r w:rsidR="00F110EA">
        <w:t>ı gövdenin alt t</w:t>
      </w:r>
      <w:r w:rsidR="00260542">
        <w:t>a</w:t>
      </w:r>
      <w:r w:rsidR="00F110EA">
        <w:t>rafından</w:t>
      </w:r>
      <w:r w:rsidR="00260542">
        <w:t xml:space="preserve"> olmalıdır. </w:t>
      </w:r>
    </w:p>
    <w:p w14:paraId="1A3DCF63" w14:textId="6893A055" w:rsidR="001D2DE3" w:rsidRPr="00B91402" w:rsidRDefault="001D2DE3" w:rsidP="009E3D6C">
      <w:pPr>
        <w:pStyle w:val="ListeParagraf"/>
        <w:numPr>
          <w:ilvl w:val="0"/>
          <w:numId w:val="19"/>
        </w:numPr>
        <w:spacing w:after="200" w:line="360" w:lineRule="auto"/>
        <w:ind w:left="0" w:hanging="284"/>
        <w:contextualSpacing/>
        <w:jc w:val="both"/>
      </w:pPr>
      <w:r w:rsidRPr="00B91402">
        <w:t xml:space="preserve">Gövde tek parça, geri dönüşümlü, sert </w:t>
      </w:r>
      <w:r w:rsidR="00F110EA">
        <w:t>plastikten imal edilmiş</w:t>
      </w:r>
      <w:r w:rsidR="00260542">
        <w:t xml:space="preserve"> olmalıdır.</w:t>
      </w:r>
    </w:p>
    <w:p w14:paraId="5049CD39" w14:textId="77777777" w:rsidR="001D2DE3" w:rsidRPr="00B91402" w:rsidRDefault="001D2DE3" w:rsidP="009E3D6C">
      <w:pPr>
        <w:pStyle w:val="AralkYok"/>
        <w:numPr>
          <w:ilvl w:val="0"/>
          <w:numId w:val="0"/>
        </w:numPr>
        <w:ind w:hanging="284"/>
        <w:rPr>
          <w:rFonts w:ascii="Times New Roman" w:hAnsi="Times New Roman" w:cs="Times New Roman"/>
          <w:b/>
          <w:bCs/>
          <w:sz w:val="24"/>
          <w:szCs w:val="24"/>
        </w:rPr>
      </w:pPr>
      <w:r w:rsidRPr="00B91402">
        <w:rPr>
          <w:rFonts w:ascii="Times New Roman" w:hAnsi="Times New Roman" w:cs="Times New Roman"/>
          <w:b/>
          <w:bCs/>
          <w:sz w:val="24"/>
          <w:szCs w:val="24"/>
        </w:rPr>
        <w:t xml:space="preserve">c) Sistemdeki çene özellikleri  </w:t>
      </w:r>
    </w:p>
    <w:p w14:paraId="1AC4961C" w14:textId="2888B20D" w:rsidR="001D2DE3" w:rsidRPr="00B91402" w:rsidRDefault="00B91402" w:rsidP="009E3D6C">
      <w:pPr>
        <w:pStyle w:val="ListeParagraf"/>
        <w:numPr>
          <w:ilvl w:val="0"/>
          <w:numId w:val="20"/>
        </w:numPr>
        <w:spacing w:after="200" w:line="360" w:lineRule="auto"/>
        <w:ind w:left="0" w:hanging="284"/>
        <w:contextualSpacing/>
        <w:jc w:val="both"/>
      </w:pPr>
      <w:r w:rsidRPr="00B91402">
        <w:t xml:space="preserve">En az </w:t>
      </w:r>
      <w:r w:rsidR="001D2DE3" w:rsidRPr="00B91402">
        <w:t>32 adet dişin yerleştirilebileceği anatomik uyumlu yuvalara sahip kafaya sabitlenebilir çen</w:t>
      </w:r>
      <w:r w:rsidR="00F110EA">
        <w:t>elerde temin edilebili</w:t>
      </w:r>
      <w:r w:rsidR="001D2DE3" w:rsidRPr="00B91402">
        <w:t>r</w:t>
      </w:r>
      <w:r w:rsidR="00260542">
        <w:t xml:space="preserve"> olmalıdır.</w:t>
      </w:r>
    </w:p>
    <w:p w14:paraId="02BF5F3B" w14:textId="7CC92892" w:rsidR="001D2DE3" w:rsidRPr="00B91402" w:rsidRDefault="00B91402" w:rsidP="009E3D6C">
      <w:pPr>
        <w:pStyle w:val="ListeParagraf"/>
        <w:numPr>
          <w:ilvl w:val="0"/>
          <w:numId w:val="20"/>
        </w:numPr>
        <w:spacing w:after="200" w:line="360" w:lineRule="auto"/>
        <w:ind w:left="0" w:hanging="284"/>
        <w:contextualSpacing/>
        <w:jc w:val="both"/>
      </w:pPr>
      <w:r w:rsidRPr="00B91402">
        <w:t xml:space="preserve">En az </w:t>
      </w:r>
      <w:r w:rsidR="001D2DE3" w:rsidRPr="00B91402">
        <w:t>28 adet dişin yerleştirilebileceği anatomik uyumlu yuvalara sahip kafaya sabitlenebilir çenelerde temin edilebi</w:t>
      </w:r>
      <w:r w:rsidR="00F110EA">
        <w:t>lir</w:t>
      </w:r>
      <w:r w:rsidR="00260542">
        <w:t xml:space="preserve"> olmalıdır.</w:t>
      </w:r>
    </w:p>
    <w:p w14:paraId="02B5109C" w14:textId="0F6BF10E" w:rsidR="001D2DE3" w:rsidRPr="00B91402" w:rsidRDefault="00B91402" w:rsidP="009E3D6C">
      <w:pPr>
        <w:pStyle w:val="ListeParagraf"/>
        <w:numPr>
          <w:ilvl w:val="0"/>
          <w:numId w:val="20"/>
        </w:numPr>
        <w:spacing w:after="200" w:line="360" w:lineRule="auto"/>
        <w:ind w:left="0" w:hanging="284"/>
        <w:contextualSpacing/>
        <w:jc w:val="both"/>
      </w:pPr>
      <w:r w:rsidRPr="00B91402">
        <w:t xml:space="preserve">En az </w:t>
      </w:r>
      <w:r w:rsidR="001D2DE3" w:rsidRPr="00B91402">
        <w:t>28 adet dişin yerleştirilebileceği anatomik uyumlu yuvalara sahip kafaya sabitlenebilir soketli sistem çeneler ve</w:t>
      </w:r>
      <w:r w:rsidR="00F110EA">
        <w:t xml:space="preserve"> dişler temin edilebili</w:t>
      </w:r>
      <w:r w:rsidR="001D2DE3" w:rsidRPr="00B91402">
        <w:t>r</w:t>
      </w:r>
      <w:r w:rsidR="00260542">
        <w:t xml:space="preserve"> olmalıdır.</w:t>
      </w:r>
    </w:p>
    <w:p w14:paraId="774AF0A9" w14:textId="2001E839" w:rsidR="001D2DE3" w:rsidRPr="00B91402" w:rsidRDefault="001D2DE3" w:rsidP="009E3D6C">
      <w:pPr>
        <w:pStyle w:val="ListeParagraf"/>
        <w:numPr>
          <w:ilvl w:val="0"/>
          <w:numId w:val="20"/>
        </w:numPr>
        <w:spacing w:after="200" w:line="360" w:lineRule="auto"/>
        <w:ind w:left="0" w:hanging="284"/>
        <w:contextualSpacing/>
        <w:jc w:val="both"/>
      </w:pPr>
      <w:r w:rsidRPr="00B91402">
        <w:t>Uygun sertlikte plastik esaslı malzemeden üretilmiş olan çeneler; silikon ya da kauçuk gibi esnek malzeme</w:t>
      </w:r>
      <w:r w:rsidR="00F110EA">
        <w:t>den bir diş etine sahip</w:t>
      </w:r>
      <w:r w:rsidR="00260542">
        <w:t xml:space="preserve"> olmalıdır.</w:t>
      </w:r>
    </w:p>
    <w:p w14:paraId="10FF78E1" w14:textId="53F5CDA3" w:rsidR="001D2DE3" w:rsidRPr="00B91402" w:rsidRDefault="001D2DE3" w:rsidP="009E3D6C">
      <w:pPr>
        <w:pStyle w:val="ListeParagraf"/>
        <w:numPr>
          <w:ilvl w:val="0"/>
          <w:numId w:val="20"/>
        </w:numPr>
        <w:spacing w:after="200" w:line="360" w:lineRule="auto"/>
        <w:ind w:left="0" w:hanging="284"/>
        <w:contextualSpacing/>
        <w:jc w:val="both"/>
      </w:pPr>
      <w:r w:rsidRPr="00B91402">
        <w:t>Sistemde kullanılan, çeneler alt ve üst olmak üzere iki parça ve kolayc</w:t>
      </w:r>
      <w:r w:rsidR="00F110EA">
        <w:t>a takılıp çıkarılabili</w:t>
      </w:r>
      <w:r w:rsidRPr="00B91402">
        <w:t>r</w:t>
      </w:r>
      <w:r w:rsidR="00260542">
        <w:t xml:space="preserve"> olmalıdır.</w:t>
      </w:r>
    </w:p>
    <w:p w14:paraId="33CD1AE4" w14:textId="3CB9A976" w:rsidR="001D2DE3" w:rsidRPr="00B91402" w:rsidRDefault="001D2DE3" w:rsidP="009E3D6C">
      <w:pPr>
        <w:pStyle w:val="ListeParagraf"/>
        <w:numPr>
          <w:ilvl w:val="0"/>
          <w:numId w:val="20"/>
        </w:numPr>
        <w:spacing w:after="200" w:line="360" w:lineRule="auto"/>
        <w:ind w:left="0" w:hanging="284"/>
        <w:contextualSpacing/>
        <w:jc w:val="both"/>
      </w:pPr>
      <w:r w:rsidRPr="00B91402">
        <w:t>Doğal insan alt çene ve üst çenes</w:t>
      </w:r>
      <w:r w:rsidR="00F110EA">
        <w:t>inin anatomisine uyumlu</w:t>
      </w:r>
      <w:r w:rsidR="00260542">
        <w:t xml:space="preserve"> olmalıdır.</w:t>
      </w:r>
    </w:p>
    <w:p w14:paraId="5E8D7DC9" w14:textId="250DE572" w:rsidR="001D2DE3" w:rsidRPr="00B91402" w:rsidRDefault="001D2DE3" w:rsidP="009E3D6C">
      <w:pPr>
        <w:pStyle w:val="ListeParagraf"/>
        <w:numPr>
          <w:ilvl w:val="0"/>
          <w:numId w:val="20"/>
        </w:numPr>
        <w:spacing w:after="200" w:line="360" w:lineRule="auto"/>
        <w:ind w:left="0" w:hanging="284"/>
        <w:contextualSpacing/>
        <w:jc w:val="both"/>
      </w:pPr>
      <w:r w:rsidRPr="00B91402">
        <w:t>Çenelerdeki dişlerin sertlik dereceleri d</w:t>
      </w:r>
      <w:r w:rsidR="00F110EA">
        <w:t>oğal diş sertliğine yakın</w:t>
      </w:r>
      <w:r w:rsidR="00260542">
        <w:t xml:space="preserve"> olmalıdır.</w:t>
      </w:r>
    </w:p>
    <w:p w14:paraId="751F6381" w14:textId="5F9B0455" w:rsidR="001D2DE3" w:rsidRDefault="001D2DE3" w:rsidP="009E3D6C">
      <w:pPr>
        <w:pStyle w:val="ListeParagraf"/>
        <w:numPr>
          <w:ilvl w:val="0"/>
          <w:numId w:val="20"/>
        </w:numPr>
        <w:spacing w:after="200" w:line="360" w:lineRule="auto"/>
        <w:ind w:left="0" w:hanging="284"/>
        <w:contextualSpacing/>
        <w:jc w:val="both"/>
      </w:pPr>
      <w:r w:rsidRPr="00B91402">
        <w:t xml:space="preserve">Çenelerdeki dişler </w:t>
      </w:r>
      <w:r w:rsidR="00F110EA">
        <w:t>vida ile sabitlenebili</w:t>
      </w:r>
      <w:r w:rsidRPr="00B91402">
        <w:t>r</w:t>
      </w:r>
      <w:r w:rsidR="00260542">
        <w:t xml:space="preserve"> olmalıdır.</w:t>
      </w:r>
    </w:p>
    <w:p w14:paraId="590213A2" w14:textId="3FB81720" w:rsidR="00195701" w:rsidRDefault="00195701" w:rsidP="00195701">
      <w:pPr>
        <w:pStyle w:val="ListeParagraf"/>
        <w:spacing w:after="200" w:line="360" w:lineRule="auto"/>
        <w:ind w:left="0"/>
        <w:contextualSpacing/>
        <w:jc w:val="both"/>
      </w:pPr>
    </w:p>
    <w:p w14:paraId="0FEA184F" w14:textId="11AEDAE8" w:rsidR="00195701" w:rsidRPr="00195701" w:rsidRDefault="00195701" w:rsidP="00195701">
      <w:pPr>
        <w:tabs>
          <w:tab w:val="left" w:pos="9174"/>
        </w:tabs>
        <w:spacing w:before="120" w:after="120" w:line="360" w:lineRule="auto"/>
        <w:ind w:left="709" w:right="-1" w:hanging="1135"/>
        <w:rPr>
          <w:rFonts w:eastAsia="Calibri"/>
          <w:b/>
          <w:bCs/>
          <w:color w:val="000000"/>
          <w:lang w:eastAsia="en-US"/>
        </w:rPr>
      </w:pPr>
      <w:bookmarkStart w:id="0" w:name="_Hlk114233276"/>
      <w:r w:rsidRPr="00195701">
        <w:rPr>
          <w:rFonts w:eastAsia="Calibri"/>
          <w:b/>
          <w:bCs/>
          <w:color w:val="000000"/>
          <w:lang w:eastAsia="en-US"/>
        </w:rPr>
        <w:t>35.000 DEVİR MİKROMOTOR TEK</w:t>
      </w:r>
      <w:r w:rsidR="00481041">
        <w:rPr>
          <w:rFonts w:eastAsia="Calibri"/>
          <w:b/>
          <w:bCs/>
          <w:color w:val="000000"/>
          <w:lang w:eastAsia="en-US"/>
        </w:rPr>
        <w:t>N</w:t>
      </w:r>
      <w:r w:rsidRPr="00195701">
        <w:rPr>
          <w:rFonts w:eastAsia="Calibri"/>
          <w:b/>
          <w:bCs/>
          <w:color w:val="000000"/>
          <w:lang w:eastAsia="en-US"/>
        </w:rPr>
        <w:t>İK ŞARTNAMESİ</w:t>
      </w:r>
    </w:p>
    <w:p w14:paraId="22B3372A" w14:textId="4B2CBB9E" w:rsidR="00195701" w:rsidRPr="00195701" w:rsidRDefault="00195701" w:rsidP="00195701">
      <w:pPr>
        <w:numPr>
          <w:ilvl w:val="0"/>
          <w:numId w:val="11"/>
        </w:numPr>
        <w:spacing w:after="200" w:line="276" w:lineRule="auto"/>
        <w:ind w:left="709" w:hanging="425"/>
        <w:contextualSpacing/>
        <w:rPr>
          <w:rFonts w:eastAsia="Calibri"/>
          <w:lang w:eastAsia="en-US"/>
        </w:rPr>
      </w:pPr>
      <w:r>
        <w:rPr>
          <w:rFonts w:eastAsia="Calibri"/>
          <w:lang w:eastAsia="en-US"/>
        </w:rPr>
        <w:t xml:space="preserve">Her öğrenci için 1 </w:t>
      </w:r>
      <w:proofErr w:type="gramStart"/>
      <w:r>
        <w:rPr>
          <w:rFonts w:eastAsia="Calibri"/>
          <w:lang w:eastAsia="en-US"/>
        </w:rPr>
        <w:t xml:space="preserve">adet </w:t>
      </w:r>
      <w:r w:rsidRPr="00195701">
        <w:rPr>
          <w:rFonts w:eastAsia="Calibri"/>
          <w:lang w:eastAsia="en-US"/>
        </w:rPr>
        <w:t xml:space="preserve"> olmalıdır</w:t>
      </w:r>
      <w:proofErr w:type="gramEnd"/>
      <w:r w:rsidRPr="00195701">
        <w:rPr>
          <w:rFonts w:eastAsia="Calibri"/>
          <w:lang w:eastAsia="en-US"/>
        </w:rPr>
        <w:t>.</w:t>
      </w:r>
    </w:p>
    <w:p w14:paraId="5057FD08" w14:textId="77777777" w:rsidR="00195701" w:rsidRPr="00195701" w:rsidRDefault="00195701" w:rsidP="00195701">
      <w:pPr>
        <w:numPr>
          <w:ilvl w:val="0"/>
          <w:numId w:val="11"/>
        </w:numPr>
        <w:spacing w:after="200" w:line="276" w:lineRule="auto"/>
        <w:ind w:left="709" w:hanging="425"/>
        <w:contextualSpacing/>
        <w:rPr>
          <w:rFonts w:eastAsia="Calibri"/>
          <w:lang w:eastAsia="en-US"/>
        </w:rPr>
      </w:pPr>
      <w:r w:rsidRPr="00195701">
        <w:rPr>
          <w:rFonts w:eastAsia="Calibri"/>
          <w:lang w:eastAsia="en-US"/>
        </w:rPr>
        <w:t>Sağ sol ayar düğmesi olmalıdır.</w:t>
      </w:r>
    </w:p>
    <w:p w14:paraId="5A92ED47" w14:textId="77777777" w:rsidR="00195701" w:rsidRPr="00195701" w:rsidRDefault="00195701" w:rsidP="00195701">
      <w:pPr>
        <w:numPr>
          <w:ilvl w:val="0"/>
          <w:numId w:val="11"/>
        </w:numPr>
        <w:spacing w:after="200" w:line="276" w:lineRule="auto"/>
        <w:ind w:left="709" w:hanging="425"/>
        <w:contextualSpacing/>
        <w:rPr>
          <w:rFonts w:eastAsia="Calibri"/>
          <w:lang w:eastAsia="en-US"/>
        </w:rPr>
      </w:pPr>
      <w:r w:rsidRPr="00195701">
        <w:rPr>
          <w:rFonts w:eastAsia="Calibri"/>
          <w:lang w:eastAsia="en-US"/>
        </w:rPr>
        <w:t>Üzerinde açma kapama ve hız ayar düğmeleri olmalıdır.</w:t>
      </w:r>
    </w:p>
    <w:p w14:paraId="5A11C531" w14:textId="4E799E76" w:rsidR="00195701" w:rsidRPr="00195701" w:rsidRDefault="00195701" w:rsidP="00195701">
      <w:pPr>
        <w:numPr>
          <w:ilvl w:val="0"/>
          <w:numId w:val="11"/>
        </w:numPr>
        <w:spacing w:after="200" w:line="276" w:lineRule="auto"/>
        <w:ind w:left="709" w:hanging="425"/>
        <w:contextualSpacing/>
        <w:rPr>
          <w:rFonts w:eastAsia="Calibri"/>
          <w:lang w:eastAsia="en-US"/>
        </w:rPr>
      </w:pPr>
      <w:r w:rsidRPr="00195701">
        <w:rPr>
          <w:rFonts w:eastAsia="Calibri"/>
          <w:lang w:eastAsia="en-US"/>
        </w:rPr>
        <w:t xml:space="preserve">Hız ayarlaması </w:t>
      </w:r>
      <w:proofErr w:type="spellStart"/>
      <w:r w:rsidRPr="00195701">
        <w:rPr>
          <w:rFonts w:eastAsia="Calibri"/>
          <w:lang w:eastAsia="en-US"/>
        </w:rPr>
        <w:t>potonsiyometre</w:t>
      </w:r>
      <w:proofErr w:type="spellEnd"/>
      <w:r w:rsidRPr="00195701">
        <w:rPr>
          <w:rFonts w:eastAsia="Calibri"/>
          <w:lang w:eastAsia="en-US"/>
        </w:rPr>
        <w:t xml:space="preserve"> ile yapılmadır.</w:t>
      </w:r>
    </w:p>
    <w:p w14:paraId="458FB7EF" w14:textId="1CC65FD5" w:rsidR="00195701" w:rsidRPr="00195701" w:rsidRDefault="00195701" w:rsidP="00195701">
      <w:pPr>
        <w:numPr>
          <w:ilvl w:val="0"/>
          <w:numId w:val="11"/>
        </w:numPr>
        <w:spacing w:after="200" w:line="276" w:lineRule="auto"/>
        <w:ind w:left="709" w:hanging="425"/>
        <w:contextualSpacing/>
        <w:rPr>
          <w:rFonts w:eastAsia="Calibri"/>
          <w:lang w:eastAsia="en-US"/>
        </w:rPr>
      </w:pPr>
      <w:r w:rsidRPr="00195701">
        <w:rPr>
          <w:rFonts w:eastAsia="Calibri"/>
          <w:lang w:eastAsia="en-US"/>
        </w:rPr>
        <w:t xml:space="preserve">35.000 rpm </w:t>
      </w:r>
      <w:proofErr w:type="spellStart"/>
      <w:r w:rsidRPr="00195701">
        <w:rPr>
          <w:rFonts w:eastAsia="Calibri"/>
          <w:lang w:eastAsia="en-US"/>
        </w:rPr>
        <w:t>piyasemen</w:t>
      </w:r>
      <w:proofErr w:type="spellEnd"/>
      <w:r w:rsidRPr="00195701">
        <w:rPr>
          <w:rFonts w:eastAsia="Calibri"/>
          <w:lang w:eastAsia="en-US"/>
        </w:rPr>
        <w:t xml:space="preserve"> bağlanabilir olmalıdır.</w:t>
      </w:r>
    </w:p>
    <w:p w14:paraId="77F0262F" w14:textId="5281D425" w:rsidR="00195701" w:rsidRPr="00195701" w:rsidRDefault="00195701" w:rsidP="00195701">
      <w:pPr>
        <w:numPr>
          <w:ilvl w:val="0"/>
          <w:numId w:val="11"/>
        </w:numPr>
        <w:spacing w:after="200" w:line="276" w:lineRule="auto"/>
        <w:ind w:left="709" w:hanging="425"/>
        <w:contextualSpacing/>
        <w:rPr>
          <w:rFonts w:eastAsia="Calibri"/>
          <w:lang w:eastAsia="en-US"/>
        </w:rPr>
      </w:pPr>
      <w:r w:rsidRPr="00195701">
        <w:rPr>
          <w:rFonts w:eastAsia="Calibri"/>
          <w:lang w:eastAsia="en-US"/>
        </w:rPr>
        <w:t>Düşük voltaj trafosu içinde olmalıdır.</w:t>
      </w:r>
    </w:p>
    <w:bookmarkEnd w:id="0"/>
    <w:p w14:paraId="503943BF" w14:textId="77777777" w:rsidR="001D2DE3" w:rsidRPr="00B91402" w:rsidRDefault="001D2DE3" w:rsidP="00195701">
      <w:pPr>
        <w:spacing w:before="120" w:after="120" w:line="360" w:lineRule="auto"/>
        <w:ind w:right="748"/>
        <w:jc w:val="both"/>
        <w:rPr>
          <w:bCs/>
          <w:color w:val="000000"/>
        </w:rPr>
      </w:pPr>
    </w:p>
    <w:p w14:paraId="1F416C3E" w14:textId="383250A7" w:rsidR="00232078" w:rsidRPr="00B91402" w:rsidRDefault="001D2DE3" w:rsidP="00260542">
      <w:pPr>
        <w:spacing w:before="120" w:after="120" w:line="360" w:lineRule="auto"/>
        <w:ind w:right="748" w:hanging="284"/>
        <w:jc w:val="both"/>
        <w:rPr>
          <w:bCs/>
          <w:color w:val="000000"/>
        </w:rPr>
      </w:pPr>
      <w:r w:rsidRPr="00B91402">
        <w:rPr>
          <w:bCs/>
          <w:color w:val="000000"/>
        </w:rPr>
        <w:t xml:space="preserve"> </w:t>
      </w:r>
    </w:p>
    <w:sectPr w:rsidR="00232078" w:rsidRPr="00B91402" w:rsidSect="00491C7E">
      <w:footerReference w:type="default" r:id="rId8"/>
      <w:pgSz w:w="11906" w:h="16838"/>
      <w:pgMar w:top="284" w:right="707" w:bottom="567" w:left="1276"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15306D" w14:textId="77777777" w:rsidR="0053490F" w:rsidRDefault="0053490F" w:rsidP="00221472">
      <w:r>
        <w:separator/>
      </w:r>
    </w:p>
  </w:endnote>
  <w:endnote w:type="continuationSeparator" w:id="0">
    <w:p w14:paraId="0DE9BBAE" w14:textId="77777777" w:rsidR="0053490F" w:rsidRDefault="0053490F" w:rsidP="002214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D4EF7" w14:textId="77777777" w:rsidR="00DD13CE" w:rsidRDefault="00DD13CE" w:rsidP="003446B7">
    <w:pPr>
      <w:pStyle w:val="AltBilgi"/>
    </w:pPr>
  </w:p>
  <w:p w14:paraId="75CB3045" w14:textId="77777777" w:rsidR="00DD13CE" w:rsidRDefault="00DD13CE" w:rsidP="00DD13CE">
    <w:pPr>
      <w:pStyle w:val="AltBilgi"/>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957521" w14:textId="77777777" w:rsidR="0053490F" w:rsidRDefault="0053490F" w:rsidP="00221472">
      <w:r>
        <w:separator/>
      </w:r>
    </w:p>
  </w:footnote>
  <w:footnote w:type="continuationSeparator" w:id="0">
    <w:p w14:paraId="56FA1F3C" w14:textId="77777777" w:rsidR="0053490F" w:rsidRDefault="0053490F" w:rsidP="002214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0583E"/>
    <w:multiLevelType w:val="hybridMultilevel"/>
    <w:tmpl w:val="2A5ED060"/>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 w15:restartNumberingAfterBreak="0">
    <w:nsid w:val="070868CE"/>
    <w:multiLevelType w:val="hybridMultilevel"/>
    <w:tmpl w:val="4AA4EF9C"/>
    <w:lvl w:ilvl="0" w:tplc="041F000F">
      <w:start w:val="1"/>
      <w:numFmt w:val="decimal"/>
      <w:lvlText w:val="%1."/>
      <w:lvlJc w:val="left"/>
      <w:pPr>
        <w:ind w:left="928"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 w15:restartNumberingAfterBreak="0">
    <w:nsid w:val="0D6467E4"/>
    <w:multiLevelType w:val="multilevel"/>
    <w:tmpl w:val="F70AF788"/>
    <w:lvl w:ilvl="0">
      <w:start w:val="6"/>
      <w:numFmt w:val="decimal"/>
      <w:lvlText w:val="%1-"/>
      <w:lvlJc w:val="left"/>
      <w:pPr>
        <w:tabs>
          <w:tab w:val="num" w:pos="420"/>
        </w:tabs>
        <w:ind w:left="420" w:hanging="360"/>
      </w:pPr>
      <w:rPr>
        <w:rFonts w:hint="default"/>
      </w:rPr>
    </w:lvl>
    <w:lvl w:ilvl="1">
      <w:start w:val="1"/>
      <w:numFmt w:val="lowerLetter"/>
      <w:lvlText w:val="%2."/>
      <w:lvlJc w:val="left"/>
      <w:pPr>
        <w:tabs>
          <w:tab w:val="num" w:pos="1140"/>
        </w:tabs>
        <w:ind w:left="1140" w:hanging="360"/>
      </w:pPr>
    </w:lvl>
    <w:lvl w:ilvl="2">
      <w:start w:val="1"/>
      <w:numFmt w:val="lowerRoman"/>
      <w:lvlText w:val="%3."/>
      <w:lvlJc w:val="right"/>
      <w:pPr>
        <w:tabs>
          <w:tab w:val="num" w:pos="1860"/>
        </w:tabs>
        <w:ind w:left="1860" w:hanging="180"/>
      </w:pPr>
    </w:lvl>
    <w:lvl w:ilvl="3">
      <w:start w:val="1"/>
      <w:numFmt w:val="decimal"/>
      <w:lvlText w:val="%4."/>
      <w:lvlJc w:val="left"/>
      <w:pPr>
        <w:tabs>
          <w:tab w:val="num" w:pos="2580"/>
        </w:tabs>
        <w:ind w:left="2580" w:hanging="360"/>
      </w:pPr>
    </w:lvl>
    <w:lvl w:ilvl="4">
      <w:start w:val="1"/>
      <w:numFmt w:val="lowerLetter"/>
      <w:lvlText w:val="%5."/>
      <w:lvlJc w:val="left"/>
      <w:pPr>
        <w:tabs>
          <w:tab w:val="num" w:pos="3300"/>
        </w:tabs>
        <w:ind w:left="3300" w:hanging="360"/>
      </w:pPr>
    </w:lvl>
    <w:lvl w:ilvl="5">
      <w:start w:val="1"/>
      <w:numFmt w:val="lowerRoman"/>
      <w:lvlText w:val="%6."/>
      <w:lvlJc w:val="right"/>
      <w:pPr>
        <w:tabs>
          <w:tab w:val="num" w:pos="4020"/>
        </w:tabs>
        <w:ind w:left="4020" w:hanging="180"/>
      </w:pPr>
    </w:lvl>
    <w:lvl w:ilvl="6">
      <w:start w:val="1"/>
      <w:numFmt w:val="decimal"/>
      <w:lvlText w:val="%7."/>
      <w:lvlJc w:val="left"/>
      <w:pPr>
        <w:tabs>
          <w:tab w:val="num" w:pos="4740"/>
        </w:tabs>
        <w:ind w:left="4740" w:hanging="360"/>
      </w:pPr>
    </w:lvl>
    <w:lvl w:ilvl="7">
      <w:start w:val="1"/>
      <w:numFmt w:val="lowerLetter"/>
      <w:lvlText w:val="%8."/>
      <w:lvlJc w:val="left"/>
      <w:pPr>
        <w:tabs>
          <w:tab w:val="num" w:pos="5460"/>
        </w:tabs>
        <w:ind w:left="5460" w:hanging="360"/>
      </w:pPr>
    </w:lvl>
    <w:lvl w:ilvl="8">
      <w:start w:val="1"/>
      <w:numFmt w:val="lowerRoman"/>
      <w:lvlText w:val="%9."/>
      <w:lvlJc w:val="right"/>
      <w:pPr>
        <w:tabs>
          <w:tab w:val="num" w:pos="6180"/>
        </w:tabs>
        <w:ind w:left="6180" w:hanging="180"/>
      </w:pPr>
    </w:lvl>
  </w:abstractNum>
  <w:abstractNum w:abstractNumId="3" w15:restartNumberingAfterBreak="0">
    <w:nsid w:val="0EC60448"/>
    <w:multiLevelType w:val="hybridMultilevel"/>
    <w:tmpl w:val="8702F330"/>
    <w:lvl w:ilvl="0" w:tplc="629C5426">
      <w:start w:val="1"/>
      <w:numFmt w:val="lowerLetter"/>
      <w:lvlText w:val="%1-"/>
      <w:lvlJc w:val="left"/>
      <w:pPr>
        <w:ind w:left="1935" w:hanging="360"/>
      </w:pPr>
      <w:rPr>
        <w:rFonts w:hint="default"/>
      </w:rPr>
    </w:lvl>
    <w:lvl w:ilvl="1" w:tplc="041F0019" w:tentative="1">
      <w:start w:val="1"/>
      <w:numFmt w:val="lowerLetter"/>
      <w:lvlText w:val="%2."/>
      <w:lvlJc w:val="left"/>
      <w:pPr>
        <w:ind w:left="2655" w:hanging="360"/>
      </w:pPr>
    </w:lvl>
    <w:lvl w:ilvl="2" w:tplc="041F001B" w:tentative="1">
      <w:start w:val="1"/>
      <w:numFmt w:val="lowerRoman"/>
      <w:lvlText w:val="%3."/>
      <w:lvlJc w:val="right"/>
      <w:pPr>
        <w:ind w:left="3375" w:hanging="180"/>
      </w:pPr>
    </w:lvl>
    <w:lvl w:ilvl="3" w:tplc="041F000F" w:tentative="1">
      <w:start w:val="1"/>
      <w:numFmt w:val="decimal"/>
      <w:lvlText w:val="%4."/>
      <w:lvlJc w:val="left"/>
      <w:pPr>
        <w:ind w:left="4095" w:hanging="360"/>
      </w:pPr>
    </w:lvl>
    <w:lvl w:ilvl="4" w:tplc="041F0019" w:tentative="1">
      <w:start w:val="1"/>
      <w:numFmt w:val="lowerLetter"/>
      <w:lvlText w:val="%5."/>
      <w:lvlJc w:val="left"/>
      <w:pPr>
        <w:ind w:left="4815" w:hanging="360"/>
      </w:pPr>
    </w:lvl>
    <w:lvl w:ilvl="5" w:tplc="041F001B" w:tentative="1">
      <w:start w:val="1"/>
      <w:numFmt w:val="lowerRoman"/>
      <w:lvlText w:val="%6."/>
      <w:lvlJc w:val="right"/>
      <w:pPr>
        <w:ind w:left="5535" w:hanging="180"/>
      </w:pPr>
    </w:lvl>
    <w:lvl w:ilvl="6" w:tplc="041F000F" w:tentative="1">
      <w:start w:val="1"/>
      <w:numFmt w:val="decimal"/>
      <w:lvlText w:val="%7."/>
      <w:lvlJc w:val="left"/>
      <w:pPr>
        <w:ind w:left="6255" w:hanging="360"/>
      </w:pPr>
    </w:lvl>
    <w:lvl w:ilvl="7" w:tplc="041F0019" w:tentative="1">
      <w:start w:val="1"/>
      <w:numFmt w:val="lowerLetter"/>
      <w:lvlText w:val="%8."/>
      <w:lvlJc w:val="left"/>
      <w:pPr>
        <w:ind w:left="6975" w:hanging="360"/>
      </w:pPr>
    </w:lvl>
    <w:lvl w:ilvl="8" w:tplc="041F001B" w:tentative="1">
      <w:start w:val="1"/>
      <w:numFmt w:val="lowerRoman"/>
      <w:lvlText w:val="%9."/>
      <w:lvlJc w:val="right"/>
      <w:pPr>
        <w:ind w:left="7695" w:hanging="180"/>
      </w:pPr>
    </w:lvl>
  </w:abstractNum>
  <w:abstractNum w:abstractNumId="4" w15:restartNumberingAfterBreak="0">
    <w:nsid w:val="0FAD12AF"/>
    <w:multiLevelType w:val="hybridMultilevel"/>
    <w:tmpl w:val="A37C6656"/>
    <w:lvl w:ilvl="0" w:tplc="7F80BE82">
      <w:start w:val="1"/>
      <w:numFmt w:val="decimal"/>
      <w:lvlText w:val="%1-"/>
      <w:lvlJc w:val="left"/>
      <w:pPr>
        <w:ind w:left="720" w:hanging="360"/>
      </w:pPr>
      <w:rPr>
        <w:rFonts w:ascii="Times New Roman" w:eastAsia="Calibri" w:hAnsi="Times New Roman" w:cs="Times New Roman" w:hint="default"/>
        <w:color w:val="000000" w:themeColor="text1"/>
        <w:sz w:val="22"/>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5" w15:restartNumberingAfterBreak="0">
    <w:nsid w:val="0FBF3272"/>
    <w:multiLevelType w:val="hybridMultilevel"/>
    <w:tmpl w:val="E94A5D70"/>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6" w15:restartNumberingAfterBreak="0">
    <w:nsid w:val="1F385A4C"/>
    <w:multiLevelType w:val="hybridMultilevel"/>
    <w:tmpl w:val="BDEEC61A"/>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7" w15:restartNumberingAfterBreak="0">
    <w:nsid w:val="28352B57"/>
    <w:multiLevelType w:val="hybridMultilevel"/>
    <w:tmpl w:val="FAF058A6"/>
    <w:lvl w:ilvl="0" w:tplc="49C6A7B6">
      <w:start w:val="1"/>
      <w:numFmt w:val="decimal"/>
      <w:lvlText w:val="%1."/>
      <w:lvlJc w:val="left"/>
      <w:pPr>
        <w:tabs>
          <w:tab w:val="num" w:pos="720"/>
        </w:tabs>
        <w:ind w:left="720" w:hanging="360"/>
      </w:pPr>
      <w:rPr>
        <w:rFonts w:hint="default"/>
        <w:b/>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EE25C0E"/>
    <w:multiLevelType w:val="hybridMultilevel"/>
    <w:tmpl w:val="0EB21ABC"/>
    <w:lvl w:ilvl="0" w:tplc="5268B2C8">
      <w:start w:val="3"/>
      <w:numFmt w:val="decimal"/>
      <w:lvlText w:val="%1."/>
      <w:lvlJc w:val="left"/>
      <w:pPr>
        <w:tabs>
          <w:tab w:val="num" w:pos="660"/>
        </w:tabs>
        <w:ind w:left="660" w:hanging="360"/>
      </w:pPr>
      <w:rPr>
        <w:rFonts w:hint="default"/>
      </w:rPr>
    </w:lvl>
    <w:lvl w:ilvl="1" w:tplc="041F0019" w:tentative="1">
      <w:start w:val="1"/>
      <w:numFmt w:val="lowerLetter"/>
      <w:lvlText w:val="%2."/>
      <w:lvlJc w:val="left"/>
      <w:pPr>
        <w:tabs>
          <w:tab w:val="num" w:pos="1380"/>
        </w:tabs>
        <w:ind w:left="1380" w:hanging="360"/>
      </w:pPr>
    </w:lvl>
    <w:lvl w:ilvl="2" w:tplc="041F001B" w:tentative="1">
      <w:start w:val="1"/>
      <w:numFmt w:val="lowerRoman"/>
      <w:lvlText w:val="%3."/>
      <w:lvlJc w:val="right"/>
      <w:pPr>
        <w:tabs>
          <w:tab w:val="num" w:pos="2100"/>
        </w:tabs>
        <w:ind w:left="2100" w:hanging="180"/>
      </w:pPr>
    </w:lvl>
    <w:lvl w:ilvl="3" w:tplc="041F000F" w:tentative="1">
      <w:start w:val="1"/>
      <w:numFmt w:val="decimal"/>
      <w:lvlText w:val="%4."/>
      <w:lvlJc w:val="left"/>
      <w:pPr>
        <w:tabs>
          <w:tab w:val="num" w:pos="2820"/>
        </w:tabs>
        <w:ind w:left="2820" w:hanging="360"/>
      </w:pPr>
    </w:lvl>
    <w:lvl w:ilvl="4" w:tplc="041F0019" w:tentative="1">
      <w:start w:val="1"/>
      <w:numFmt w:val="lowerLetter"/>
      <w:lvlText w:val="%5."/>
      <w:lvlJc w:val="left"/>
      <w:pPr>
        <w:tabs>
          <w:tab w:val="num" w:pos="3540"/>
        </w:tabs>
        <w:ind w:left="3540" w:hanging="360"/>
      </w:pPr>
    </w:lvl>
    <w:lvl w:ilvl="5" w:tplc="041F001B" w:tentative="1">
      <w:start w:val="1"/>
      <w:numFmt w:val="lowerRoman"/>
      <w:lvlText w:val="%6."/>
      <w:lvlJc w:val="right"/>
      <w:pPr>
        <w:tabs>
          <w:tab w:val="num" w:pos="4260"/>
        </w:tabs>
        <w:ind w:left="4260" w:hanging="180"/>
      </w:pPr>
    </w:lvl>
    <w:lvl w:ilvl="6" w:tplc="041F000F" w:tentative="1">
      <w:start w:val="1"/>
      <w:numFmt w:val="decimal"/>
      <w:lvlText w:val="%7."/>
      <w:lvlJc w:val="left"/>
      <w:pPr>
        <w:tabs>
          <w:tab w:val="num" w:pos="4980"/>
        </w:tabs>
        <w:ind w:left="4980" w:hanging="360"/>
      </w:pPr>
    </w:lvl>
    <w:lvl w:ilvl="7" w:tplc="041F0019" w:tentative="1">
      <w:start w:val="1"/>
      <w:numFmt w:val="lowerLetter"/>
      <w:lvlText w:val="%8."/>
      <w:lvlJc w:val="left"/>
      <w:pPr>
        <w:tabs>
          <w:tab w:val="num" w:pos="5700"/>
        </w:tabs>
        <w:ind w:left="5700" w:hanging="360"/>
      </w:pPr>
    </w:lvl>
    <w:lvl w:ilvl="8" w:tplc="041F001B" w:tentative="1">
      <w:start w:val="1"/>
      <w:numFmt w:val="lowerRoman"/>
      <w:lvlText w:val="%9."/>
      <w:lvlJc w:val="right"/>
      <w:pPr>
        <w:tabs>
          <w:tab w:val="num" w:pos="6420"/>
        </w:tabs>
        <w:ind w:left="6420" w:hanging="180"/>
      </w:pPr>
    </w:lvl>
  </w:abstractNum>
  <w:abstractNum w:abstractNumId="9" w15:restartNumberingAfterBreak="0">
    <w:nsid w:val="396B07EA"/>
    <w:multiLevelType w:val="hybridMultilevel"/>
    <w:tmpl w:val="BC662EB6"/>
    <w:lvl w:ilvl="0" w:tplc="5DD63258">
      <w:start w:val="4"/>
      <w:numFmt w:val="decimal"/>
      <w:lvlText w:val="%1."/>
      <w:lvlJc w:val="left"/>
      <w:pPr>
        <w:tabs>
          <w:tab w:val="num" w:pos="660"/>
        </w:tabs>
        <w:ind w:left="660" w:hanging="360"/>
      </w:pPr>
      <w:rPr>
        <w:rFonts w:hint="default"/>
      </w:rPr>
    </w:lvl>
    <w:lvl w:ilvl="1" w:tplc="041F0019" w:tentative="1">
      <w:start w:val="1"/>
      <w:numFmt w:val="lowerLetter"/>
      <w:lvlText w:val="%2."/>
      <w:lvlJc w:val="left"/>
      <w:pPr>
        <w:tabs>
          <w:tab w:val="num" w:pos="1380"/>
        </w:tabs>
        <w:ind w:left="1380" w:hanging="360"/>
      </w:pPr>
    </w:lvl>
    <w:lvl w:ilvl="2" w:tplc="041F001B" w:tentative="1">
      <w:start w:val="1"/>
      <w:numFmt w:val="lowerRoman"/>
      <w:lvlText w:val="%3."/>
      <w:lvlJc w:val="right"/>
      <w:pPr>
        <w:tabs>
          <w:tab w:val="num" w:pos="2100"/>
        </w:tabs>
        <w:ind w:left="2100" w:hanging="180"/>
      </w:pPr>
    </w:lvl>
    <w:lvl w:ilvl="3" w:tplc="041F000F" w:tentative="1">
      <w:start w:val="1"/>
      <w:numFmt w:val="decimal"/>
      <w:lvlText w:val="%4."/>
      <w:lvlJc w:val="left"/>
      <w:pPr>
        <w:tabs>
          <w:tab w:val="num" w:pos="2820"/>
        </w:tabs>
        <w:ind w:left="2820" w:hanging="360"/>
      </w:pPr>
    </w:lvl>
    <w:lvl w:ilvl="4" w:tplc="041F0019" w:tentative="1">
      <w:start w:val="1"/>
      <w:numFmt w:val="lowerLetter"/>
      <w:lvlText w:val="%5."/>
      <w:lvlJc w:val="left"/>
      <w:pPr>
        <w:tabs>
          <w:tab w:val="num" w:pos="3540"/>
        </w:tabs>
        <w:ind w:left="3540" w:hanging="360"/>
      </w:pPr>
    </w:lvl>
    <w:lvl w:ilvl="5" w:tplc="041F001B" w:tentative="1">
      <w:start w:val="1"/>
      <w:numFmt w:val="lowerRoman"/>
      <w:lvlText w:val="%6."/>
      <w:lvlJc w:val="right"/>
      <w:pPr>
        <w:tabs>
          <w:tab w:val="num" w:pos="4260"/>
        </w:tabs>
        <w:ind w:left="4260" w:hanging="180"/>
      </w:pPr>
    </w:lvl>
    <w:lvl w:ilvl="6" w:tplc="041F000F" w:tentative="1">
      <w:start w:val="1"/>
      <w:numFmt w:val="decimal"/>
      <w:lvlText w:val="%7."/>
      <w:lvlJc w:val="left"/>
      <w:pPr>
        <w:tabs>
          <w:tab w:val="num" w:pos="4980"/>
        </w:tabs>
        <w:ind w:left="4980" w:hanging="360"/>
      </w:pPr>
    </w:lvl>
    <w:lvl w:ilvl="7" w:tplc="041F0019" w:tentative="1">
      <w:start w:val="1"/>
      <w:numFmt w:val="lowerLetter"/>
      <w:lvlText w:val="%8."/>
      <w:lvlJc w:val="left"/>
      <w:pPr>
        <w:tabs>
          <w:tab w:val="num" w:pos="5700"/>
        </w:tabs>
        <w:ind w:left="5700" w:hanging="360"/>
      </w:pPr>
    </w:lvl>
    <w:lvl w:ilvl="8" w:tplc="041F001B" w:tentative="1">
      <w:start w:val="1"/>
      <w:numFmt w:val="lowerRoman"/>
      <w:lvlText w:val="%9."/>
      <w:lvlJc w:val="right"/>
      <w:pPr>
        <w:tabs>
          <w:tab w:val="num" w:pos="6420"/>
        </w:tabs>
        <w:ind w:left="6420" w:hanging="180"/>
      </w:pPr>
    </w:lvl>
  </w:abstractNum>
  <w:abstractNum w:abstractNumId="10" w15:restartNumberingAfterBreak="0">
    <w:nsid w:val="405708F7"/>
    <w:multiLevelType w:val="hybridMultilevel"/>
    <w:tmpl w:val="1B3AC7A8"/>
    <w:lvl w:ilvl="0" w:tplc="CEC62FE0">
      <w:start w:val="1"/>
      <w:numFmt w:val="decimal"/>
      <w:lvlText w:val="%1-"/>
      <w:lvlJc w:val="left"/>
      <w:pPr>
        <w:tabs>
          <w:tab w:val="num" w:pos="420"/>
        </w:tabs>
        <w:ind w:left="420" w:hanging="360"/>
      </w:pPr>
      <w:rPr>
        <w:rFonts w:hint="default"/>
      </w:rPr>
    </w:lvl>
    <w:lvl w:ilvl="1" w:tplc="041F0019" w:tentative="1">
      <w:start w:val="1"/>
      <w:numFmt w:val="lowerLetter"/>
      <w:lvlText w:val="%2."/>
      <w:lvlJc w:val="left"/>
      <w:pPr>
        <w:tabs>
          <w:tab w:val="num" w:pos="1140"/>
        </w:tabs>
        <w:ind w:left="1140" w:hanging="360"/>
      </w:pPr>
    </w:lvl>
    <w:lvl w:ilvl="2" w:tplc="041F001B" w:tentative="1">
      <w:start w:val="1"/>
      <w:numFmt w:val="lowerRoman"/>
      <w:lvlText w:val="%3."/>
      <w:lvlJc w:val="right"/>
      <w:pPr>
        <w:tabs>
          <w:tab w:val="num" w:pos="1860"/>
        </w:tabs>
        <w:ind w:left="1860" w:hanging="180"/>
      </w:pPr>
    </w:lvl>
    <w:lvl w:ilvl="3" w:tplc="041F000F" w:tentative="1">
      <w:start w:val="1"/>
      <w:numFmt w:val="decimal"/>
      <w:lvlText w:val="%4."/>
      <w:lvlJc w:val="left"/>
      <w:pPr>
        <w:tabs>
          <w:tab w:val="num" w:pos="2580"/>
        </w:tabs>
        <w:ind w:left="2580" w:hanging="360"/>
      </w:pPr>
    </w:lvl>
    <w:lvl w:ilvl="4" w:tplc="041F0019" w:tentative="1">
      <w:start w:val="1"/>
      <w:numFmt w:val="lowerLetter"/>
      <w:lvlText w:val="%5."/>
      <w:lvlJc w:val="left"/>
      <w:pPr>
        <w:tabs>
          <w:tab w:val="num" w:pos="3300"/>
        </w:tabs>
        <w:ind w:left="3300" w:hanging="360"/>
      </w:pPr>
    </w:lvl>
    <w:lvl w:ilvl="5" w:tplc="041F001B" w:tentative="1">
      <w:start w:val="1"/>
      <w:numFmt w:val="lowerRoman"/>
      <w:lvlText w:val="%6."/>
      <w:lvlJc w:val="right"/>
      <w:pPr>
        <w:tabs>
          <w:tab w:val="num" w:pos="4020"/>
        </w:tabs>
        <w:ind w:left="4020" w:hanging="180"/>
      </w:pPr>
    </w:lvl>
    <w:lvl w:ilvl="6" w:tplc="041F000F" w:tentative="1">
      <w:start w:val="1"/>
      <w:numFmt w:val="decimal"/>
      <w:lvlText w:val="%7."/>
      <w:lvlJc w:val="left"/>
      <w:pPr>
        <w:tabs>
          <w:tab w:val="num" w:pos="4740"/>
        </w:tabs>
        <w:ind w:left="4740" w:hanging="360"/>
      </w:pPr>
    </w:lvl>
    <w:lvl w:ilvl="7" w:tplc="041F0019" w:tentative="1">
      <w:start w:val="1"/>
      <w:numFmt w:val="lowerLetter"/>
      <w:lvlText w:val="%8."/>
      <w:lvlJc w:val="left"/>
      <w:pPr>
        <w:tabs>
          <w:tab w:val="num" w:pos="5460"/>
        </w:tabs>
        <w:ind w:left="5460" w:hanging="360"/>
      </w:pPr>
    </w:lvl>
    <w:lvl w:ilvl="8" w:tplc="041F001B" w:tentative="1">
      <w:start w:val="1"/>
      <w:numFmt w:val="lowerRoman"/>
      <w:lvlText w:val="%9."/>
      <w:lvlJc w:val="right"/>
      <w:pPr>
        <w:tabs>
          <w:tab w:val="num" w:pos="6180"/>
        </w:tabs>
        <w:ind w:left="6180" w:hanging="180"/>
      </w:pPr>
    </w:lvl>
  </w:abstractNum>
  <w:abstractNum w:abstractNumId="11" w15:restartNumberingAfterBreak="0">
    <w:nsid w:val="47D56A58"/>
    <w:multiLevelType w:val="hybridMultilevel"/>
    <w:tmpl w:val="CD6EAB8C"/>
    <w:lvl w:ilvl="0" w:tplc="8B0E02CE">
      <w:start w:val="6"/>
      <w:numFmt w:val="decimal"/>
      <w:lvlText w:val="%1-"/>
      <w:lvlJc w:val="left"/>
      <w:pPr>
        <w:tabs>
          <w:tab w:val="num" w:pos="420"/>
        </w:tabs>
        <w:ind w:left="420" w:hanging="360"/>
      </w:pPr>
      <w:rPr>
        <w:rFonts w:hint="default"/>
      </w:rPr>
    </w:lvl>
    <w:lvl w:ilvl="1" w:tplc="041F0019" w:tentative="1">
      <w:start w:val="1"/>
      <w:numFmt w:val="lowerLetter"/>
      <w:lvlText w:val="%2."/>
      <w:lvlJc w:val="left"/>
      <w:pPr>
        <w:tabs>
          <w:tab w:val="num" w:pos="1140"/>
        </w:tabs>
        <w:ind w:left="1140" w:hanging="360"/>
      </w:pPr>
    </w:lvl>
    <w:lvl w:ilvl="2" w:tplc="041F001B" w:tentative="1">
      <w:start w:val="1"/>
      <w:numFmt w:val="lowerRoman"/>
      <w:lvlText w:val="%3."/>
      <w:lvlJc w:val="right"/>
      <w:pPr>
        <w:tabs>
          <w:tab w:val="num" w:pos="1860"/>
        </w:tabs>
        <w:ind w:left="1860" w:hanging="180"/>
      </w:pPr>
    </w:lvl>
    <w:lvl w:ilvl="3" w:tplc="041F000F" w:tentative="1">
      <w:start w:val="1"/>
      <w:numFmt w:val="decimal"/>
      <w:lvlText w:val="%4."/>
      <w:lvlJc w:val="left"/>
      <w:pPr>
        <w:tabs>
          <w:tab w:val="num" w:pos="2580"/>
        </w:tabs>
        <w:ind w:left="2580" w:hanging="360"/>
      </w:pPr>
    </w:lvl>
    <w:lvl w:ilvl="4" w:tplc="041F0019" w:tentative="1">
      <w:start w:val="1"/>
      <w:numFmt w:val="lowerLetter"/>
      <w:lvlText w:val="%5."/>
      <w:lvlJc w:val="left"/>
      <w:pPr>
        <w:tabs>
          <w:tab w:val="num" w:pos="3300"/>
        </w:tabs>
        <w:ind w:left="3300" w:hanging="360"/>
      </w:pPr>
    </w:lvl>
    <w:lvl w:ilvl="5" w:tplc="041F001B" w:tentative="1">
      <w:start w:val="1"/>
      <w:numFmt w:val="lowerRoman"/>
      <w:lvlText w:val="%6."/>
      <w:lvlJc w:val="right"/>
      <w:pPr>
        <w:tabs>
          <w:tab w:val="num" w:pos="4020"/>
        </w:tabs>
        <w:ind w:left="4020" w:hanging="180"/>
      </w:pPr>
    </w:lvl>
    <w:lvl w:ilvl="6" w:tplc="041F000F" w:tentative="1">
      <w:start w:val="1"/>
      <w:numFmt w:val="decimal"/>
      <w:lvlText w:val="%7."/>
      <w:lvlJc w:val="left"/>
      <w:pPr>
        <w:tabs>
          <w:tab w:val="num" w:pos="4740"/>
        </w:tabs>
        <w:ind w:left="4740" w:hanging="360"/>
      </w:pPr>
    </w:lvl>
    <w:lvl w:ilvl="7" w:tplc="041F0019" w:tentative="1">
      <w:start w:val="1"/>
      <w:numFmt w:val="lowerLetter"/>
      <w:lvlText w:val="%8."/>
      <w:lvlJc w:val="left"/>
      <w:pPr>
        <w:tabs>
          <w:tab w:val="num" w:pos="5460"/>
        </w:tabs>
        <w:ind w:left="5460" w:hanging="360"/>
      </w:pPr>
    </w:lvl>
    <w:lvl w:ilvl="8" w:tplc="041F001B" w:tentative="1">
      <w:start w:val="1"/>
      <w:numFmt w:val="lowerRoman"/>
      <w:lvlText w:val="%9."/>
      <w:lvlJc w:val="right"/>
      <w:pPr>
        <w:tabs>
          <w:tab w:val="num" w:pos="6180"/>
        </w:tabs>
        <w:ind w:left="6180" w:hanging="180"/>
      </w:pPr>
    </w:lvl>
  </w:abstractNum>
  <w:abstractNum w:abstractNumId="12" w15:restartNumberingAfterBreak="0">
    <w:nsid w:val="4A515320"/>
    <w:multiLevelType w:val="hybridMultilevel"/>
    <w:tmpl w:val="00CA9D0C"/>
    <w:lvl w:ilvl="0" w:tplc="FFFFFFFF">
      <w:start w:val="1"/>
      <w:numFmt w:val="decimal"/>
      <w:lvlText w:val="%1."/>
      <w:lvlJc w:val="left"/>
      <w:pPr>
        <w:ind w:left="928"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3" w15:restartNumberingAfterBreak="0">
    <w:nsid w:val="4CA2267F"/>
    <w:multiLevelType w:val="hybridMultilevel"/>
    <w:tmpl w:val="1444C290"/>
    <w:lvl w:ilvl="0" w:tplc="C122B2D4">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4E0A141F"/>
    <w:multiLevelType w:val="hybridMultilevel"/>
    <w:tmpl w:val="52C23FE4"/>
    <w:lvl w:ilvl="0" w:tplc="041F000F">
      <w:start w:val="1"/>
      <w:numFmt w:val="decimal"/>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5" w15:restartNumberingAfterBreak="0">
    <w:nsid w:val="5A513052"/>
    <w:multiLevelType w:val="hybridMultilevel"/>
    <w:tmpl w:val="D9ECBDFE"/>
    <w:lvl w:ilvl="0" w:tplc="041F0001">
      <w:start w:val="1"/>
      <w:numFmt w:val="bullet"/>
      <w:lvlText w:val=""/>
      <w:lvlJc w:val="left"/>
      <w:pPr>
        <w:ind w:left="1353" w:hanging="360"/>
      </w:pPr>
      <w:rPr>
        <w:rFonts w:ascii="Symbol" w:hAnsi="Symbol" w:hint="default"/>
      </w:rPr>
    </w:lvl>
    <w:lvl w:ilvl="1" w:tplc="041F0003" w:tentative="1">
      <w:start w:val="1"/>
      <w:numFmt w:val="bullet"/>
      <w:lvlText w:val="o"/>
      <w:lvlJc w:val="left"/>
      <w:pPr>
        <w:ind w:left="2869" w:hanging="360"/>
      </w:pPr>
      <w:rPr>
        <w:rFonts w:ascii="Courier New" w:hAnsi="Courier New" w:cs="Courier New" w:hint="default"/>
      </w:rPr>
    </w:lvl>
    <w:lvl w:ilvl="2" w:tplc="041F0005" w:tentative="1">
      <w:start w:val="1"/>
      <w:numFmt w:val="bullet"/>
      <w:lvlText w:val=""/>
      <w:lvlJc w:val="left"/>
      <w:pPr>
        <w:ind w:left="3589" w:hanging="360"/>
      </w:pPr>
      <w:rPr>
        <w:rFonts w:ascii="Wingdings" w:hAnsi="Wingdings" w:hint="default"/>
      </w:rPr>
    </w:lvl>
    <w:lvl w:ilvl="3" w:tplc="041F0001" w:tentative="1">
      <w:start w:val="1"/>
      <w:numFmt w:val="bullet"/>
      <w:lvlText w:val=""/>
      <w:lvlJc w:val="left"/>
      <w:pPr>
        <w:ind w:left="4309" w:hanging="360"/>
      </w:pPr>
      <w:rPr>
        <w:rFonts w:ascii="Symbol" w:hAnsi="Symbol" w:hint="default"/>
      </w:rPr>
    </w:lvl>
    <w:lvl w:ilvl="4" w:tplc="041F0003" w:tentative="1">
      <w:start w:val="1"/>
      <w:numFmt w:val="bullet"/>
      <w:lvlText w:val="o"/>
      <w:lvlJc w:val="left"/>
      <w:pPr>
        <w:ind w:left="5029" w:hanging="360"/>
      </w:pPr>
      <w:rPr>
        <w:rFonts w:ascii="Courier New" w:hAnsi="Courier New" w:cs="Courier New" w:hint="default"/>
      </w:rPr>
    </w:lvl>
    <w:lvl w:ilvl="5" w:tplc="041F0005" w:tentative="1">
      <w:start w:val="1"/>
      <w:numFmt w:val="bullet"/>
      <w:lvlText w:val=""/>
      <w:lvlJc w:val="left"/>
      <w:pPr>
        <w:ind w:left="5749" w:hanging="360"/>
      </w:pPr>
      <w:rPr>
        <w:rFonts w:ascii="Wingdings" w:hAnsi="Wingdings" w:hint="default"/>
      </w:rPr>
    </w:lvl>
    <w:lvl w:ilvl="6" w:tplc="041F0001" w:tentative="1">
      <w:start w:val="1"/>
      <w:numFmt w:val="bullet"/>
      <w:lvlText w:val=""/>
      <w:lvlJc w:val="left"/>
      <w:pPr>
        <w:ind w:left="6469" w:hanging="360"/>
      </w:pPr>
      <w:rPr>
        <w:rFonts w:ascii="Symbol" w:hAnsi="Symbol" w:hint="default"/>
      </w:rPr>
    </w:lvl>
    <w:lvl w:ilvl="7" w:tplc="041F0003" w:tentative="1">
      <w:start w:val="1"/>
      <w:numFmt w:val="bullet"/>
      <w:lvlText w:val="o"/>
      <w:lvlJc w:val="left"/>
      <w:pPr>
        <w:ind w:left="7189" w:hanging="360"/>
      </w:pPr>
      <w:rPr>
        <w:rFonts w:ascii="Courier New" w:hAnsi="Courier New" w:cs="Courier New" w:hint="default"/>
      </w:rPr>
    </w:lvl>
    <w:lvl w:ilvl="8" w:tplc="041F0005" w:tentative="1">
      <w:start w:val="1"/>
      <w:numFmt w:val="bullet"/>
      <w:lvlText w:val=""/>
      <w:lvlJc w:val="left"/>
      <w:pPr>
        <w:ind w:left="7909" w:hanging="360"/>
      </w:pPr>
      <w:rPr>
        <w:rFonts w:ascii="Wingdings" w:hAnsi="Wingdings" w:hint="default"/>
      </w:rPr>
    </w:lvl>
  </w:abstractNum>
  <w:abstractNum w:abstractNumId="16" w15:restartNumberingAfterBreak="0">
    <w:nsid w:val="5BF222C9"/>
    <w:multiLevelType w:val="hybridMultilevel"/>
    <w:tmpl w:val="A85ED1D0"/>
    <w:lvl w:ilvl="0" w:tplc="8B0E02CE">
      <w:start w:val="1"/>
      <w:numFmt w:val="decimal"/>
      <w:lvlText w:val="%1-"/>
      <w:lvlJc w:val="left"/>
      <w:pPr>
        <w:tabs>
          <w:tab w:val="num" w:pos="420"/>
        </w:tabs>
        <w:ind w:left="420" w:hanging="360"/>
      </w:pPr>
      <w:rPr>
        <w:rFonts w:hint="default"/>
      </w:rPr>
    </w:lvl>
    <w:lvl w:ilvl="1" w:tplc="041F0019" w:tentative="1">
      <w:start w:val="1"/>
      <w:numFmt w:val="lowerLetter"/>
      <w:lvlText w:val="%2."/>
      <w:lvlJc w:val="left"/>
      <w:pPr>
        <w:tabs>
          <w:tab w:val="num" w:pos="1140"/>
        </w:tabs>
        <w:ind w:left="1140" w:hanging="360"/>
      </w:pPr>
    </w:lvl>
    <w:lvl w:ilvl="2" w:tplc="041F001B" w:tentative="1">
      <w:start w:val="1"/>
      <w:numFmt w:val="lowerRoman"/>
      <w:lvlText w:val="%3."/>
      <w:lvlJc w:val="right"/>
      <w:pPr>
        <w:tabs>
          <w:tab w:val="num" w:pos="1860"/>
        </w:tabs>
        <w:ind w:left="1860" w:hanging="180"/>
      </w:pPr>
    </w:lvl>
    <w:lvl w:ilvl="3" w:tplc="041F000F" w:tentative="1">
      <w:start w:val="1"/>
      <w:numFmt w:val="decimal"/>
      <w:lvlText w:val="%4."/>
      <w:lvlJc w:val="left"/>
      <w:pPr>
        <w:tabs>
          <w:tab w:val="num" w:pos="2580"/>
        </w:tabs>
        <w:ind w:left="2580" w:hanging="360"/>
      </w:pPr>
    </w:lvl>
    <w:lvl w:ilvl="4" w:tplc="041F0019" w:tentative="1">
      <w:start w:val="1"/>
      <w:numFmt w:val="lowerLetter"/>
      <w:lvlText w:val="%5."/>
      <w:lvlJc w:val="left"/>
      <w:pPr>
        <w:tabs>
          <w:tab w:val="num" w:pos="3300"/>
        </w:tabs>
        <w:ind w:left="3300" w:hanging="360"/>
      </w:pPr>
    </w:lvl>
    <w:lvl w:ilvl="5" w:tplc="041F001B" w:tentative="1">
      <w:start w:val="1"/>
      <w:numFmt w:val="lowerRoman"/>
      <w:lvlText w:val="%6."/>
      <w:lvlJc w:val="right"/>
      <w:pPr>
        <w:tabs>
          <w:tab w:val="num" w:pos="4020"/>
        </w:tabs>
        <w:ind w:left="4020" w:hanging="180"/>
      </w:pPr>
    </w:lvl>
    <w:lvl w:ilvl="6" w:tplc="041F000F" w:tentative="1">
      <w:start w:val="1"/>
      <w:numFmt w:val="decimal"/>
      <w:lvlText w:val="%7."/>
      <w:lvlJc w:val="left"/>
      <w:pPr>
        <w:tabs>
          <w:tab w:val="num" w:pos="4740"/>
        </w:tabs>
        <w:ind w:left="4740" w:hanging="360"/>
      </w:pPr>
    </w:lvl>
    <w:lvl w:ilvl="7" w:tplc="041F0019" w:tentative="1">
      <w:start w:val="1"/>
      <w:numFmt w:val="lowerLetter"/>
      <w:lvlText w:val="%8."/>
      <w:lvlJc w:val="left"/>
      <w:pPr>
        <w:tabs>
          <w:tab w:val="num" w:pos="5460"/>
        </w:tabs>
        <w:ind w:left="5460" w:hanging="360"/>
      </w:pPr>
    </w:lvl>
    <w:lvl w:ilvl="8" w:tplc="041F001B" w:tentative="1">
      <w:start w:val="1"/>
      <w:numFmt w:val="lowerRoman"/>
      <w:lvlText w:val="%9."/>
      <w:lvlJc w:val="right"/>
      <w:pPr>
        <w:tabs>
          <w:tab w:val="num" w:pos="6180"/>
        </w:tabs>
        <w:ind w:left="6180" w:hanging="180"/>
      </w:pPr>
    </w:lvl>
  </w:abstractNum>
  <w:abstractNum w:abstractNumId="17" w15:restartNumberingAfterBreak="0">
    <w:nsid w:val="6F4B58E6"/>
    <w:multiLevelType w:val="hybridMultilevel"/>
    <w:tmpl w:val="AE94017C"/>
    <w:lvl w:ilvl="0" w:tplc="041F0017">
      <w:start w:val="1"/>
      <w:numFmt w:val="lowerLetter"/>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8" w15:restartNumberingAfterBreak="0">
    <w:nsid w:val="7D9E593F"/>
    <w:multiLevelType w:val="hybridMultilevel"/>
    <w:tmpl w:val="F51A8BDA"/>
    <w:lvl w:ilvl="0" w:tplc="B23E9ECC">
      <w:start w:val="1"/>
      <w:numFmt w:val="decimal"/>
      <w:pStyle w:val="AralkYok"/>
      <w:lvlText w:val="%1."/>
      <w:lvlJc w:val="left"/>
      <w:pPr>
        <w:ind w:left="786"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7FE969BA"/>
    <w:multiLevelType w:val="multilevel"/>
    <w:tmpl w:val="91F850DE"/>
    <w:lvl w:ilvl="0">
      <w:start w:val="1"/>
      <w:numFmt w:val="decimal"/>
      <w:lvlText w:val="%1."/>
      <w:lvlJc w:val="left"/>
      <w:pPr>
        <w:ind w:left="390" w:hanging="390"/>
      </w:pPr>
      <w:rPr>
        <w:rFonts w:hint="default"/>
      </w:rPr>
    </w:lvl>
    <w:lvl w:ilvl="1">
      <w:start w:val="1"/>
      <w:numFmt w:val="decimal"/>
      <w:lvlText w:val="%1.%2."/>
      <w:lvlJc w:val="left"/>
      <w:pPr>
        <w:ind w:left="1117" w:hanging="720"/>
      </w:pPr>
      <w:rPr>
        <w:rFonts w:hint="default"/>
      </w:rPr>
    </w:lvl>
    <w:lvl w:ilvl="2">
      <w:start w:val="1"/>
      <w:numFmt w:val="decimal"/>
      <w:lvlText w:val="%1.%2.%3."/>
      <w:lvlJc w:val="left"/>
      <w:pPr>
        <w:ind w:left="1514" w:hanging="720"/>
      </w:pPr>
      <w:rPr>
        <w:rFonts w:hint="default"/>
      </w:rPr>
    </w:lvl>
    <w:lvl w:ilvl="3">
      <w:start w:val="1"/>
      <w:numFmt w:val="decimal"/>
      <w:lvlText w:val="%1.%2.%3.%4."/>
      <w:lvlJc w:val="left"/>
      <w:pPr>
        <w:ind w:left="2271" w:hanging="1080"/>
      </w:pPr>
      <w:rPr>
        <w:rFonts w:hint="default"/>
      </w:rPr>
    </w:lvl>
    <w:lvl w:ilvl="4">
      <w:start w:val="1"/>
      <w:numFmt w:val="decimal"/>
      <w:lvlText w:val="%1.%2.%3.%4.%5."/>
      <w:lvlJc w:val="left"/>
      <w:pPr>
        <w:ind w:left="2668" w:hanging="1080"/>
      </w:pPr>
      <w:rPr>
        <w:rFonts w:hint="default"/>
      </w:rPr>
    </w:lvl>
    <w:lvl w:ilvl="5">
      <w:start w:val="1"/>
      <w:numFmt w:val="decimal"/>
      <w:lvlText w:val="%1.%2.%3.%4.%5.%6."/>
      <w:lvlJc w:val="left"/>
      <w:pPr>
        <w:ind w:left="3425" w:hanging="1440"/>
      </w:pPr>
      <w:rPr>
        <w:rFonts w:hint="default"/>
      </w:rPr>
    </w:lvl>
    <w:lvl w:ilvl="6">
      <w:start w:val="1"/>
      <w:numFmt w:val="decimal"/>
      <w:lvlText w:val="%1.%2.%3.%4.%5.%6.%7."/>
      <w:lvlJc w:val="left"/>
      <w:pPr>
        <w:ind w:left="3822" w:hanging="1440"/>
      </w:pPr>
      <w:rPr>
        <w:rFonts w:hint="default"/>
      </w:rPr>
    </w:lvl>
    <w:lvl w:ilvl="7">
      <w:start w:val="1"/>
      <w:numFmt w:val="decimal"/>
      <w:lvlText w:val="%1.%2.%3.%4.%5.%6.%7.%8."/>
      <w:lvlJc w:val="left"/>
      <w:pPr>
        <w:ind w:left="4579" w:hanging="1800"/>
      </w:pPr>
      <w:rPr>
        <w:rFonts w:hint="default"/>
      </w:rPr>
    </w:lvl>
    <w:lvl w:ilvl="8">
      <w:start w:val="1"/>
      <w:numFmt w:val="decimal"/>
      <w:lvlText w:val="%1.%2.%3.%4.%5.%6.%7.%8.%9."/>
      <w:lvlJc w:val="left"/>
      <w:pPr>
        <w:ind w:left="5336" w:hanging="2160"/>
      </w:pPr>
      <w:rPr>
        <w:rFonts w:hint="default"/>
      </w:rPr>
    </w:lvl>
  </w:abstractNum>
  <w:num w:numId="1" w16cid:durableId="1843008582">
    <w:abstractNumId w:val="10"/>
  </w:num>
  <w:num w:numId="2" w16cid:durableId="577789036">
    <w:abstractNumId w:val="11"/>
  </w:num>
  <w:num w:numId="3" w16cid:durableId="1135214954">
    <w:abstractNumId w:val="2"/>
  </w:num>
  <w:num w:numId="4" w16cid:durableId="2128237798">
    <w:abstractNumId w:val="16"/>
  </w:num>
  <w:num w:numId="5" w16cid:durableId="55594155">
    <w:abstractNumId w:val="3"/>
  </w:num>
  <w:num w:numId="6" w16cid:durableId="755515935">
    <w:abstractNumId w:val="9"/>
  </w:num>
  <w:num w:numId="7" w16cid:durableId="1492679797">
    <w:abstractNumId w:val="8"/>
  </w:num>
  <w:num w:numId="8" w16cid:durableId="763186347">
    <w:abstractNumId w:val="19"/>
  </w:num>
  <w:num w:numId="9" w16cid:durableId="1262641349">
    <w:abstractNumId w:val="7"/>
  </w:num>
  <w:num w:numId="10" w16cid:durableId="1020476768">
    <w:abstractNumId w:val="1"/>
  </w:num>
  <w:num w:numId="11" w16cid:durableId="300620317">
    <w:abstractNumId w:val="14"/>
  </w:num>
  <w:num w:numId="12" w16cid:durableId="1007026247">
    <w:abstractNumId w:val="15"/>
  </w:num>
  <w:num w:numId="13" w16cid:durableId="591280886">
    <w:abstractNumId w:val="13"/>
  </w:num>
  <w:num w:numId="14" w16cid:durableId="1077287800">
    <w:abstractNumId w:val="18"/>
  </w:num>
  <w:num w:numId="15" w16cid:durableId="85029449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7419927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290187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2848297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49781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161113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42113389">
    <w:abstractNumId w:val="0"/>
  </w:num>
  <w:num w:numId="22" w16cid:durableId="1795368270">
    <w:abstractNumId w:val="17"/>
  </w:num>
  <w:num w:numId="23" w16cid:durableId="901255937">
    <w:abstractNumId w:val="12"/>
  </w:num>
  <w:num w:numId="24" w16cid:durableId="121754566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noPunctuationKerning/>
  <w:characterSpacingControl w:val="doNotCompress"/>
  <w:hdrShapeDefaults>
    <o:shapedefaults v:ext="edit" spidmax="2050">
      <o:colormru v:ext="edit" colors="#00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218F"/>
    <w:rsid w:val="0000392A"/>
    <w:rsid w:val="0001066F"/>
    <w:rsid w:val="00011478"/>
    <w:rsid w:val="00021B26"/>
    <w:rsid w:val="00023114"/>
    <w:rsid w:val="00030BCE"/>
    <w:rsid w:val="00033CA8"/>
    <w:rsid w:val="00033DED"/>
    <w:rsid w:val="000507F4"/>
    <w:rsid w:val="00055D75"/>
    <w:rsid w:val="0006031A"/>
    <w:rsid w:val="00061B0C"/>
    <w:rsid w:val="00067D18"/>
    <w:rsid w:val="00067D43"/>
    <w:rsid w:val="00084C77"/>
    <w:rsid w:val="00097C7B"/>
    <w:rsid w:val="000A41C7"/>
    <w:rsid w:val="000B48D2"/>
    <w:rsid w:val="000B4C72"/>
    <w:rsid w:val="000B64F5"/>
    <w:rsid w:val="000C61BD"/>
    <w:rsid w:val="000D50DF"/>
    <w:rsid w:val="000E2FD2"/>
    <w:rsid w:val="000F4C51"/>
    <w:rsid w:val="00104F0B"/>
    <w:rsid w:val="001100F0"/>
    <w:rsid w:val="001129B3"/>
    <w:rsid w:val="00122F27"/>
    <w:rsid w:val="001342A4"/>
    <w:rsid w:val="00142ABF"/>
    <w:rsid w:val="00146143"/>
    <w:rsid w:val="001477DE"/>
    <w:rsid w:val="00157F7B"/>
    <w:rsid w:val="00165CEE"/>
    <w:rsid w:val="00165D47"/>
    <w:rsid w:val="00174689"/>
    <w:rsid w:val="00174F53"/>
    <w:rsid w:val="00177E09"/>
    <w:rsid w:val="0018202A"/>
    <w:rsid w:val="00186D2D"/>
    <w:rsid w:val="00192D7A"/>
    <w:rsid w:val="001937B6"/>
    <w:rsid w:val="00195701"/>
    <w:rsid w:val="0019654A"/>
    <w:rsid w:val="001973B0"/>
    <w:rsid w:val="001B7254"/>
    <w:rsid w:val="001C36D0"/>
    <w:rsid w:val="001C6E80"/>
    <w:rsid w:val="001D2DE3"/>
    <w:rsid w:val="001E22D3"/>
    <w:rsid w:val="001F0465"/>
    <w:rsid w:val="001F47C5"/>
    <w:rsid w:val="00206CA0"/>
    <w:rsid w:val="00221472"/>
    <w:rsid w:val="00230006"/>
    <w:rsid w:val="00232078"/>
    <w:rsid w:val="00240D8E"/>
    <w:rsid w:val="00244082"/>
    <w:rsid w:val="00260542"/>
    <w:rsid w:val="00284463"/>
    <w:rsid w:val="0029636C"/>
    <w:rsid w:val="002973AE"/>
    <w:rsid w:val="002974E3"/>
    <w:rsid w:val="002C630F"/>
    <w:rsid w:val="002C7D69"/>
    <w:rsid w:val="002E3CEE"/>
    <w:rsid w:val="002E6E0A"/>
    <w:rsid w:val="002E7106"/>
    <w:rsid w:val="002F12F0"/>
    <w:rsid w:val="002F28D0"/>
    <w:rsid w:val="00301675"/>
    <w:rsid w:val="00301B06"/>
    <w:rsid w:val="00312324"/>
    <w:rsid w:val="00316A10"/>
    <w:rsid w:val="00326A66"/>
    <w:rsid w:val="003277F4"/>
    <w:rsid w:val="00330D8A"/>
    <w:rsid w:val="00333733"/>
    <w:rsid w:val="00334AC7"/>
    <w:rsid w:val="003446B7"/>
    <w:rsid w:val="0034642A"/>
    <w:rsid w:val="0034735F"/>
    <w:rsid w:val="00362E09"/>
    <w:rsid w:val="00365FDD"/>
    <w:rsid w:val="00367A27"/>
    <w:rsid w:val="00375273"/>
    <w:rsid w:val="003939E2"/>
    <w:rsid w:val="00395587"/>
    <w:rsid w:val="00397E4C"/>
    <w:rsid w:val="003B2F95"/>
    <w:rsid w:val="003C050A"/>
    <w:rsid w:val="003C7CAB"/>
    <w:rsid w:val="003D0495"/>
    <w:rsid w:val="003D1E10"/>
    <w:rsid w:val="003E500B"/>
    <w:rsid w:val="003F328E"/>
    <w:rsid w:val="00401B1B"/>
    <w:rsid w:val="00404A7D"/>
    <w:rsid w:val="00405AEA"/>
    <w:rsid w:val="004061CA"/>
    <w:rsid w:val="00407101"/>
    <w:rsid w:val="004123CD"/>
    <w:rsid w:val="00421A6D"/>
    <w:rsid w:val="00421BC9"/>
    <w:rsid w:val="004271DA"/>
    <w:rsid w:val="004425D8"/>
    <w:rsid w:val="00444A06"/>
    <w:rsid w:val="00460795"/>
    <w:rsid w:val="00461E32"/>
    <w:rsid w:val="00475822"/>
    <w:rsid w:val="00476123"/>
    <w:rsid w:val="0047620B"/>
    <w:rsid w:val="00481041"/>
    <w:rsid w:val="0048131D"/>
    <w:rsid w:val="00484D89"/>
    <w:rsid w:val="00491C7E"/>
    <w:rsid w:val="004A55E5"/>
    <w:rsid w:val="004B0090"/>
    <w:rsid w:val="004B5873"/>
    <w:rsid w:val="004B5E37"/>
    <w:rsid w:val="004B667A"/>
    <w:rsid w:val="004C1A79"/>
    <w:rsid w:val="004C2B9F"/>
    <w:rsid w:val="004C571A"/>
    <w:rsid w:val="004D08EE"/>
    <w:rsid w:val="004E0DCA"/>
    <w:rsid w:val="004E1138"/>
    <w:rsid w:val="004E2568"/>
    <w:rsid w:val="004F3F35"/>
    <w:rsid w:val="004F6B9A"/>
    <w:rsid w:val="00504FF0"/>
    <w:rsid w:val="005168D5"/>
    <w:rsid w:val="00533D7F"/>
    <w:rsid w:val="0053490F"/>
    <w:rsid w:val="00560DD5"/>
    <w:rsid w:val="0056608F"/>
    <w:rsid w:val="005813D3"/>
    <w:rsid w:val="00596CDC"/>
    <w:rsid w:val="005B60E4"/>
    <w:rsid w:val="005C0433"/>
    <w:rsid w:val="005D1BC5"/>
    <w:rsid w:val="005E24DD"/>
    <w:rsid w:val="005F0F01"/>
    <w:rsid w:val="005F2979"/>
    <w:rsid w:val="00603516"/>
    <w:rsid w:val="006044C5"/>
    <w:rsid w:val="00605DD3"/>
    <w:rsid w:val="00607CB2"/>
    <w:rsid w:val="00612394"/>
    <w:rsid w:val="0061781A"/>
    <w:rsid w:val="00620ED5"/>
    <w:rsid w:val="0062298E"/>
    <w:rsid w:val="006373B0"/>
    <w:rsid w:val="00645FA0"/>
    <w:rsid w:val="006551E0"/>
    <w:rsid w:val="00655E29"/>
    <w:rsid w:val="00673FC2"/>
    <w:rsid w:val="006759B3"/>
    <w:rsid w:val="006829E5"/>
    <w:rsid w:val="0068311C"/>
    <w:rsid w:val="0069125F"/>
    <w:rsid w:val="006A30AF"/>
    <w:rsid w:val="006C0150"/>
    <w:rsid w:val="006D0A9C"/>
    <w:rsid w:val="006D174E"/>
    <w:rsid w:val="006E3B3D"/>
    <w:rsid w:val="006E6C96"/>
    <w:rsid w:val="006F21B2"/>
    <w:rsid w:val="006F4C13"/>
    <w:rsid w:val="006F6CF4"/>
    <w:rsid w:val="007034CF"/>
    <w:rsid w:val="007046D4"/>
    <w:rsid w:val="00711DBF"/>
    <w:rsid w:val="007128CA"/>
    <w:rsid w:val="007171D0"/>
    <w:rsid w:val="00717C35"/>
    <w:rsid w:val="007212BD"/>
    <w:rsid w:val="00730763"/>
    <w:rsid w:val="007332ED"/>
    <w:rsid w:val="00744DF8"/>
    <w:rsid w:val="00750B76"/>
    <w:rsid w:val="00753DE6"/>
    <w:rsid w:val="00770D45"/>
    <w:rsid w:val="00771A2A"/>
    <w:rsid w:val="00781929"/>
    <w:rsid w:val="00784819"/>
    <w:rsid w:val="00786C89"/>
    <w:rsid w:val="007925AE"/>
    <w:rsid w:val="00797FA3"/>
    <w:rsid w:val="007A30E2"/>
    <w:rsid w:val="007A3F57"/>
    <w:rsid w:val="007B0369"/>
    <w:rsid w:val="007B2E11"/>
    <w:rsid w:val="007D0AF9"/>
    <w:rsid w:val="007D1E4F"/>
    <w:rsid w:val="007E0B4D"/>
    <w:rsid w:val="007E261E"/>
    <w:rsid w:val="007E5A24"/>
    <w:rsid w:val="007E6030"/>
    <w:rsid w:val="007F18F7"/>
    <w:rsid w:val="00822811"/>
    <w:rsid w:val="008253E8"/>
    <w:rsid w:val="00826E2F"/>
    <w:rsid w:val="008375C9"/>
    <w:rsid w:val="00837E10"/>
    <w:rsid w:val="00860A56"/>
    <w:rsid w:val="0087293E"/>
    <w:rsid w:val="00875E2B"/>
    <w:rsid w:val="008836C2"/>
    <w:rsid w:val="00885BC1"/>
    <w:rsid w:val="00895B26"/>
    <w:rsid w:val="008A5569"/>
    <w:rsid w:val="008A6303"/>
    <w:rsid w:val="008B206A"/>
    <w:rsid w:val="008B62EC"/>
    <w:rsid w:val="008C610E"/>
    <w:rsid w:val="008D1E8B"/>
    <w:rsid w:val="008D39CE"/>
    <w:rsid w:val="008D71FA"/>
    <w:rsid w:val="008E0CC0"/>
    <w:rsid w:val="008E4022"/>
    <w:rsid w:val="008F2E19"/>
    <w:rsid w:val="008F660D"/>
    <w:rsid w:val="008F777B"/>
    <w:rsid w:val="00901DA2"/>
    <w:rsid w:val="00902682"/>
    <w:rsid w:val="00910E6E"/>
    <w:rsid w:val="0091310E"/>
    <w:rsid w:val="0092247C"/>
    <w:rsid w:val="0095320E"/>
    <w:rsid w:val="00957081"/>
    <w:rsid w:val="009620D3"/>
    <w:rsid w:val="009622BA"/>
    <w:rsid w:val="0097220F"/>
    <w:rsid w:val="00974535"/>
    <w:rsid w:val="00974CD9"/>
    <w:rsid w:val="009760CE"/>
    <w:rsid w:val="00977B58"/>
    <w:rsid w:val="00985047"/>
    <w:rsid w:val="00994357"/>
    <w:rsid w:val="00995690"/>
    <w:rsid w:val="00995A8C"/>
    <w:rsid w:val="009A7C35"/>
    <w:rsid w:val="009D21AF"/>
    <w:rsid w:val="009D3865"/>
    <w:rsid w:val="009E3D6C"/>
    <w:rsid w:val="009E450D"/>
    <w:rsid w:val="009E4A14"/>
    <w:rsid w:val="009F1D43"/>
    <w:rsid w:val="00A1795B"/>
    <w:rsid w:val="00A20832"/>
    <w:rsid w:val="00A2718D"/>
    <w:rsid w:val="00A3697F"/>
    <w:rsid w:val="00A45E23"/>
    <w:rsid w:val="00A50484"/>
    <w:rsid w:val="00A544E0"/>
    <w:rsid w:val="00A6303F"/>
    <w:rsid w:val="00A7020C"/>
    <w:rsid w:val="00A71229"/>
    <w:rsid w:val="00A74D10"/>
    <w:rsid w:val="00A80D38"/>
    <w:rsid w:val="00A81D3A"/>
    <w:rsid w:val="00A913AD"/>
    <w:rsid w:val="00AA49EF"/>
    <w:rsid w:val="00AA545D"/>
    <w:rsid w:val="00AB1E1B"/>
    <w:rsid w:val="00AD03E5"/>
    <w:rsid w:val="00AD17E4"/>
    <w:rsid w:val="00AD25F6"/>
    <w:rsid w:val="00AE3F75"/>
    <w:rsid w:val="00AF17C3"/>
    <w:rsid w:val="00AF45B7"/>
    <w:rsid w:val="00B109C6"/>
    <w:rsid w:val="00B1678F"/>
    <w:rsid w:val="00B253C2"/>
    <w:rsid w:val="00B321A6"/>
    <w:rsid w:val="00B4218F"/>
    <w:rsid w:val="00B45F7E"/>
    <w:rsid w:val="00B4660A"/>
    <w:rsid w:val="00B51779"/>
    <w:rsid w:val="00B85A43"/>
    <w:rsid w:val="00B91402"/>
    <w:rsid w:val="00B9446C"/>
    <w:rsid w:val="00B944E6"/>
    <w:rsid w:val="00BB2ED1"/>
    <w:rsid w:val="00BD44EE"/>
    <w:rsid w:val="00BE3843"/>
    <w:rsid w:val="00BE4CA7"/>
    <w:rsid w:val="00BE7980"/>
    <w:rsid w:val="00BF0E2F"/>
    <w:rsid w:val="00BF10F5"/>
    <w:rsid w:val="00BF3112"/>
    <w:rsid w:val="00C0011A"/>
    <w:rsid w:val="00C07C3F"/>
    <w:rsid w:val="00C14CDE"/>
    <w:rsid w:val="00C17E34"/>
    <w:rsid w:val="00C25E7A"/>
    <w:rsid w:val="00C275BB"/>
    <w:rsid w:val="00C27911"/>
    <w:rsid w:val="00C30283"/>
    <w:rsid w:val="00C32E21"/>
    <w:rsid w:val="00C3563F"/>
    <w:rsid w:val="00C41F48"/>
    <w:rsid w:val="00C56E08"/>
    <w:rsid w:val="00C63915"/>
    <w:rsid w:val="00C70631"/>
    <w:rsid w:val="00C85A2C"/>
    <w:rsid w:val="00C870F6"/>
    <w:rsid w:val="00C92D35"/>
    <w:rsid w:val="00C93C01"/>
    <w:rsid w:val="00C9483A"/>
    <w:rsid w:val="00CA066A"/>
    <w:rsid w:val="00CA16D5"/>
    <w:rsid w:val="00CA243B"/>
    <w:rsid w:val="00CA2F1D"/>
    <w:rsid w:val="00CB56A4"/>
    <w:rsid w:val="00CB5DF1"/>
    <w:rsid w:val="00CC1216"/>
    <w:rsid w:val="00CD0789"/>
    <w:rsid w:val="00CD0B68"/>
    <w:rsid w:val="00CE1712"/>
    <w:rsid w:val="00CE30E4"/>
    <w:rsid w:val="00CE474E"/>
    <w:rsid w:val="00CE51D4"/>
    <w:rsid w:val="00CF2FC7"/>
    <w:rsid w:val="00CF4F95"/>
    <w:rsid w:val="00CF57E5"/>
    <w:rsid w:val="00D026B7"/>
    <w:rsid w:val="00D120C2"/>
    <w:rsid w:val="00D144DA"/>
    <w:rsid w:val="00D15D01"/>
    <w:rsid w:val="00D26D2B"/>
    <w:rsid w:val="00D33400"/>
    <w:rsid w:val="00D4505E"/>
    <w:rsid w:val="00D708F4"/>
    <w:rsid w:val="00D74570"/>
    <w:rsid w:val="00D852C2"/>
    <w:rsid w:val="00D8658C"/>
    <w:rsid w:val="00D873ED"/>
    <w:rsid w:val="00D976C4"/>
    <w:rsid w:val="00DC0285"/>
    <w:rsid w:val="00DC5565"/>
    <w:rsid w:val="00DD13CE"/>
    <w:rsid w:val="00DD3B15"/>
    <w:rsid w:val="00DD49F7"/>
    <w:rsid w:val="00DD56A7"/>
    <w:rsid w:val="00DE20BD"/>
    <w:rsid w:val="00DE33A3"/>
    <w:rsid w:val="00DE45AC"/>
    <w:rsid w:val="00DE534B"/>
    <w:rsid w:val="00DF0722"/>
    <w:rsid w:val="00E01618"/>
    <w:rsid w:val="00E035EE"/>
    <w:rsid w:val="00E10FD3"/>
    <w:rsid w:val="00E275A9"/>
    <w:rsid w:val="00E329C1"/>
    <w:rsid w:val="00E34178"/>
    <w:rsid w:val="00E47342"/>
    <w:rsid w:val="00E478B3"/>
    <w:rsid w:val="00E51034"/>
    <w:rsid w:val="00E56BA1"/>
    <w:rsid w:val="00E668B3"/>
    <w:rsid w:val="00E71BA1"/>
    <w:rsid w:val="00E74909"/>
    <w:rsid w:val="00E80DFE"/>
    <w:rsid w:val="00E8125F"/>
    <w:rsid w:val="00E84492"/>
    <w:rsid w:val="00E90BCA"/>
    <w:rsid w:val="00EA001E"/>
    <w:rsid w:val="00EA2726"/>
    <w:rsid w:val="00EA4006"/>
    <w:rsid w:val="00EA444E"/>
    <w:rsid w:val="00EB2C1D"/>
    <w:rsid w:val="00EB3DFA"/>
    <w:rsid w:val="00EB733C"/>
    <w:rsid w:val="00EB7CC6"/>
    <w:rsid w:val="00EC25DC"/>
    <w:rsid w:val="00EC6EA3"/>
    <w:rsid w:val="00ED1FD2"/>
    <w:rsid w:val="00EE4829"/>
    <w:rsid w:val="00F02DF0"/>
    <w:rsid w:val="00F049FA"/>
    <w:rsid w:val="00F07464"/>
    <w:rsid w:val="00F110EA"/>
    <w:rsid w:val="00F14EA8"/>
    <w:rsid w:val="00F2541F"/>
    <w:rsid w:val="00F3361C"/>
    <w:rsid w:val="00F41BA1"/>
    <w:rsid w:val="00F4779C"/>
    <w:rsid w:val="00F52C7E"/>
    <w:rsid w:val="00F5505F"/>
    <w:rsid w:val="00F579F4"/>
    <w:rsid w:val="00F61747"/>
    <w:rsid w:val="00F80B41"/>
    <w:rsid w:val="00F8361D"/>
    <w:rsid w:val="00F847AA"/>
    <w:rsid w:val="00F9405D"/>
    <w:rsid w:val="00F9408C"/>
    <w:rsid w:val="00FA08C6"/>
    <w:rsid w:val="00FA2BD0"/>
    <w:rsid w:val="00FA7311"/>
    <w:rsid w:val="00FB7CF5"/>
    <w:rsid w:val="00FC4ECF"/>
    <w:rsid w:val="00FD65D1"/>
    <w:rsid w:val="00FE1D55"/>
    <w:rsid w:val="00FE2823"/>
    <w:rsid w:val="00FF610F"/>
    <w:rsid w:val="00FF7E4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009"/>
    </o:shapedefaults>
    <o:shapelayout v:ext="edit">
      <o:idmap v:ext="edit" data="2"/>
    </o:shapelayout>
  </w:shapeDefaults>
  <w:decimalSymbol w:val=","/>
  <w:listSeparator w:val=";"/>
  <w14:docId w14:val="0DA04395"/>
  <w15:docId w15:val="{1D88F562-0E6C-4932-A8B4-40361AA9D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93C01"/>
    <w:rPr>
      <w:sz w:val="24"/>
      <w:szCs w:val="24"/>
    </w:rPr>
  </w:style>
  <w:style w:type="paragraph" w:styleId="Balk1">
    <w:name w:val="heading 1"/>
    <w:basedOn w:val="Normal"/>
    <w:next w:val="Normal"/>
    <w:link w:val="Balk1Char"/>
    <w:qFormat/>
    <w:rsid w:val="00C93C01"/>
    <w:pPr>
      <w:keepNext/>
      <w:framePr w:hSpace="141" w:wrap="around" w:vAnchor="text" w:hAnchor="margin" w:y="328"/>
      <w:outlineLvl w:val="0"/>
    </w:pPr>
    <w:rPr>
      <w:b/>
      <w:bCs/>
    </w:rPr>
  </w:style>
  <w:style w:type="paragraph" w:styleId="Balk2">
    <w:name w:val="heading 2"/>
    <w:basedOn w:val="Normal"/>
    <w:next w:val="Normal"/>
    <w:link w:val="Balk2Char"/>
    <w:qFormat/>
    <w:rsid w:val="00C93C01"/>
    <w:pPr>
      <w:keepNext/>
      <w:framePr w:hSpace="141" w:wrap="around" w:vAnchor="text" w:hAnchor="margin" w:y="328"/>
      <w:outlineLvl w:val="1"/>
    </w:pPr>
    <w:rPr>
      <w:b/>
      <w:bCs/>
      <w:sz w:val="20"/>
    </w:rPr>
  </w:style>
  <w:style w:type="paragraph" w:styleId="Balk3">
    <w:name w:val="heading 3"/>
    <w:basedOn w:val="Normal"/>
    <w:next w:val="Normal"/>
    <w:qFormat/>
    <w:rsid w:val="00C93C01"/>
    <w:pPr>
      <w:keepNext/>
      <w:tabs>
        <w:tab w:val="left" w:pos="4270"/>
      </w:tabs>
      <w:outlineLvl w:val="2"/>
    </w:pPr>
    <w:rPr>
      <w:b/>
      <w:bCs/>
      <w:sz w:val="28"/>
      <w:u w:val="single"/>
    </w:rPr>
  </w:style>
  <w:style w:type="paragraph" w:styleId="Balk4">
    <w:name w:val="heading 4"/>
    <w:basedOn w:val="Normal"/>
    <w:next w:val="Normal"/>
    <w:qFormat/>
    <w:rsid w:val="00C93C01"/>
    <w:pPr>
      <w:keepNext/>
      <w:tabs>
        <w:tab w:val="left" w:pos="4270"/>
      </w:tabs>
      <w:outlineLvl w:val="3"/>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F9405D"/>
    <w:rPr>
      <w:b/>
      <w:bCs/>
      <w:sz w:val="24"/>
      <w:szCs w:val="24"/>
    </w:rPr>
  </w:style>
  <w:style w:type="character" w:customStyle="1" w:styleId="Balk2Char">
    <w:name w:val="Başlık 2 Char"/>
    <w:basedOn w:val="VarsaylanParagrafYazTipi"/>
    <w:link w:val="Balk2"/>
    <w:rsid w:val="00F9405D"/>
    <w:rPr>
      <w:b/>
      <w:bCs/>
      <w:szCs w:val="24"/>
    </w:rPr>
  </w:style>
  <w:style w:type="paragraph" w:styleId="stBilgi">
    <w:name w:val="header"/>
    <w:basedOn w:val="Normal"/>
    <w:link w:val="stBilgiChar"/>
    <w:uiPriority w:val="99"/>
    <w:rsid w:val="00221472"/>
    <w:pPr>
      <w:tabs>
        <w:tab w:val="center" w:pos="4536"/>
        <w:tab w:val="right" w:pos="9072"/>
      </w:tabs>
    </w:pPr>
  </w:style>
  <w:style w:type="character" w:customStyle="1" w:styleId="stBilgiChar">
    <w:name w:val="Üst Bilgi Char"/>
    <w:basedOn w:val="VarsaylanParagrafYazTipi"/>
    <w:link w:val="stBilgi"/>
    <w:uiPriority w:val="99"/>
    <w:rsid w:val="00221472"/>
    <w:rPr>
      <w:sz w:val="24"/>
      <w:szCs w:val="24"/>
    </w:rPr>
  </w:style>
  <w:style w:type="paragraph" w:styleId="AltBilgi">
    <w:name w:val="footer"/>
    <w:basedOn w:val="Normal"/>
    <w:link w:val="AltBilgiChar"/>
    <w:uiPriority w:val="99"/>
    <w:rsid w:val="00221472"/>
    <w:pPr>
      <w:tabs>
        <w:tab w:val="center" w:pos="4536"/>
        <w:tab w:val="right" w:pos="9072"/>
      </w:tabs>
    </w:pPr>
  </w:style>
  <w:style w:type="character" w:customStyle="1" w:styleId="AltBilgiChar">
    <w:name w:val="Alt Bilgi Char"/>
    <w:basedOn w:val="VarsaylanParagrafYazTipi"/>
    <w:link w:val="AltBilgi"/>
    <w:uiPriority w:val="99"/>
    <w:rsid w:val="00221472"/>
    <w:rPr>
      <w:sz w:val="24"/>
      <w:szCs w:val="24"/>
    </w:rPr>
  </w:style>
  <w:style w:type="character" w:styleId="Kpr">
    <w:name w:val="Hyperlink"/>
    <w:basedOn w:val="VarsaylanParagrafYazTipi"/>
    <w:unhideWhenUsed/>
    <w:rsid w:val="004C1A79"/>
    <w:rPr>
      <w:color w:val="0000FF"/>
      <w:u w:val="single"/>
    </w:rPr>
  </w:style>
  <w:style w:type="paragraph" w:styleId="ListeParagraf">
    <w:name w:val="List Paragraph"/>
    <w:basedOn w:val="Normal"/>
    <w:uiPriority w:val="34"/>
    <w:qFormat/>
    <w:rsid w:val="00A74D10"/>
    <w:pPr>
      <w:ind w:left="708"/>
    </w:pPr>
  </w:style>
  <w:style w:type="paragraph" w:styleId="BalonMetni">
    <w:name w:val="Balloon Text"/>
    <w:basedOn w:val="Normal"/>
    <w:link w:val="BalonMetniChar"/>
    <w:rsid w:val="001973B0"/>
    <w:rPr>
      <w:rFonts w:ascii="Tahoma" w:hAnsi="Tahoma" w:cs="Tahoma"/>
      <w:sz w:val="16"/>
      <w:szCs w:val="16"/>
    </w:rPr>
  </w:style>
  <w:style w:type="character" w:customStyle="1" w:styleId="BalonMetniChar">
    <w:name w:val="Balon Metni Char"/>
    <w:basedOn w:val="VarsaylanParagrafYazTipi"/>
    <w:link w:val="BalonMetni"/>
    <w:rsid w:val="001973B0"/>
    <w:rPr>
      <w:rFonts w:ascii="Tahoma" w:hAnsi="Tahoma" w:cs="Tahoma"/>
      <w:sz w:val="16"/>
      <w:szCs w:val="16"/>
    </w:rPr>
  </w:style>
  <w:style w:type="paragraph" w:styleId="AralkYok">
    <w:name w:val="No Spacing"/>
    <w:basedOn w:val="ListeParagraf"/>
    <w:link w:val="AralkYokChar"/>
    <w:uiPriority w:val="1"/>
    <w:qFormat/>
    <w:rsid w:val="00CF57E5"/>
    <w:pPr>
      <w:numPr>
        <w:numId w:val="14"/>
      </w:numPr>
      <w:spacing w:line="360" w:lineRule="auto"/>
      <w:ind w:right="798"/>
      <w:contextualSpacing/>
      <w:jc w:val="both"/>
    </w:pPr>
    <w:rPr>
      <w:rFonts w:ascii="Arial" w:eastAsia="Calibri" w:hAnsi="Arial" w:cs="Arial"/>
      <w:sz w:val="22"/>
      <w:szCs w:val="22"/>
      <w:lang w:eastAsia="en-US"/>
    </w:rPr>
  </w:style>
  <w:style w:type="paragraph" w:styleId="NormalWeb">
    <w:name w:val="Normal (Web)"/>
    <w:basedOn w:val="Normal"/>
    <w:uiPriority w:val="99"/>
    <w:semiHidden/>
    <w:unhideWhenUsed/>
    <w:rsid w:val="008E4022"/>
    <w:pPr>
      <w:spacing w:before="100" w:beforeAutospacing="1" w:after="100" w:afterAutospacing="1"/>
    </w:pPr>
    <w:rPr>
      <w:rFonts w:eastAsiaTheme="minorEastAsia"/>
    </w:rPr>
  </w:style>
  <w:style w:type="character" w:customStyle="1" w:styleId="AralkYokChar">
    <w:name w:val="Aralık Yok Char"/>
    <w:basedOn w:val="VarsaylanParagrafYazTipi"/>
    <w:link w:val="AralkYok"/>
    <w:uiPriority w:val="1"/>
    <w:locked/>
    <w:rsid w:val="005813D3"/>
    <w:rPr>
      <w:rFonts w:ascii="Arial" w:eastAsia="Calibri" w:hAnsi="Arial" w:cs="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296764">
      <w:bodyDiv w:val="1"/>
      <w:marLeft w:val="0"/>
      <w:marRight w:val="0"/>
      <w:marTop w:val="0"/>
      <w:marBottom w:val="0"/>
      <w:divBdr>
        <w:top w:val="none" w:sz="0" w:space="0" w:color="auto"/>
        <w:left w:val="none" w:sz="0" w:space="0" w:color="auto"/>
        <w:bottom w:val="none" w:sz="0" w:space="0" w:color="auto"/>
        <w:right w:val="none" w:sz="0" w:space="0" w:color="auto"/>
      </w:divBdr>
    </w:div>
    <w:div w:id="1274902160">
      <w:bodyDiv w:val="1"/>
      <w:marLeft w:val="0"/>
      <w:marRight w:val="0"/>
      <w:marTop w:val="0"/>
      <w:marBottom w:val="0"/>
      <w:divBdr>
        <w:top w:val="none" w:sz="0" w:space="0" w:color="auto"/>
        <w:left w:val="none" w:sz="0" w:space="0" w:color="auto"/>
        <w:bottom w:val="none" w:sz="0" w:space="0" w:color="auto"/>
        <w:right w:val="none" w:sz="0" w:space="0" w:color="auto"/>
      </w:divBdr>
    </w:div>
    <w:div w:id="1596745884">
      <w:bodyDiv w:val="1"/>
      <w:marLeft w:val="0"/>
      <w:marRight w:val="0"/>
      <w:marTop w:val="0"/>
      <w:marBottom w:val="0"/>
      <w:divBdr>
        <w:top w:val="none" w:sz="0" w:space="0" w:color="auto"/>
        <w:left w:val="none" w:sz="0" w:space="0" w:color="auto"/>
        <w:bottom w:val="none" w:sz="0" w:space="0" w:color="auto"/>
        <w:right w:val="none" w:sz="0" w:space="0" w:color="auto"/>
      </w:divBdr>
    </w:div>
    <w:div w:id="1926917405">
      <w:bodyDiv w:val="1"/>
      <w:marLeft w:val="0"/>
      <w:marRight w:val="0"/>
      <w:marTop w:val="0"/>
      <w:marBottom w:val="0"/>
      <w:divBdr>
        <w:top w:val="none" w:sz="0" w:space="0" w:color="auto"/>
        <w:left w:val="none" w:sz="0" w:space="0" w:color="auto"/>
        <w:bottom w:val="none" w:sz="0" w:space="0" w:color="auto"/>
        <w:right w:val="none" w:sz="0" w:space="0" w:color="auto"/>
      </w:divBdr>
    </w:div>
    <w:div w:id="1968386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2335B8-3E5E-4601-AA28-3B628468E0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4</Pages>
  <Words>1355</Words>
  <Characters>7730</Characters>
  <Application>Microsoft Office Word</Application>
  <DocSecurity>0</DocSecurity>
  <Lines>64</Lines>
  <Paragraphs>18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Company>
  <LinksUpToDate>false</LinksUpToDate>
  <CharactersWithSpaces>9067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ABC</dc:creator>
  <cp:lastModifiedBy>ERCAN</cp:lastModifiedBy>
  <cp:revision>24</cp:revision>
  <cp:lastPrinted>2015-05-13T10:43:00Z</cp:lastPrinted>
  <dcterms:created xsi:type="dcterms:W3CDTF">2022-08-17T07:06:00Z</dcterms:created>
  <dcterms:modified xsi:type="dcterms:W3CDTF">2022-09-16T12:15:00Z</dcterms:modified>
</cp:coreProperties>
</file>